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BCB2" w14:textId="1B93B9FF" w:rsidR="00163A8C" w:rsidRPr="008C5C94" w:rsidRDefault="00163A8C" w:rsidP="00163A8C">
      <w:pPr>
        <w:pStyle w:val="a5"/>
        <w:rPr>
          <w:rFonts w:eastAsiaTheme="minorEastAsia" w:hint="eastAsia"/>
          <w:sz w:val="22"/>
          <w:szCs w:val="22"/>
          <w:lang w:val="en-GB" w:eastAsia="zh-CN"/>
        </w:rPr>
      </w:pPr>
      <w:r w:rsidRPr="008C5C94">
        <w:rPr>
          <w:sz w:val="22"/>
          <w:szCs w:val="22"/>
          <w:lang w:val="en-GB"/>
        </w:rPr>
        <w:t>3GPP TSG-RAN WG2</w:t>
      </w:r>
      <w:r w:rsidRPr="008C5C94">
        <w:rPr>
          <w:rFonts w:eastAsia="宋体"/>
          <w:sz w:val="22"/>
          <w:szCs w:val="22"/>
          <w:lang w:val="en-GB" w:eastAsia="zh-CN"/>
        </w:rPr>
        <w:t xml:space="preserve"> Meeting #127bis</w:t>
      </w:r>
      <w:r w:rsidRPr="008C5C94">
        <w:rPr>
          <w:sz w:val="22"/>
          <w:szCs w:val="22"/>
          <w:lang w:val="en-GB"/>
        </w:rPr>
        <w:t xml:space="preserve">          </w:t>
      </w:r>
      <w:r w:rsidRPr="008C5C94">
        <w:rPr>
          <w:rFonts w:eastAsia="宋体"/>
          <w:sz w:val="22"/>
          <w:szCs w:val="22"/>
          <w:lang w:val="en-GB" w:eastAsia="zh-CN"/>
        </w:rPr>
        <w:t xml:space="preserve">        </w:t>
      </w:r>
      <w:r w:rsidRPr="008C5C94">
        <w:rPr>
          <w:rFonts w:eastAsia="宋体"/>
          <w:sz w:val="22"/>
          <w:szCs w:val="22"/>
          <w:lang w:eastAsia="zh-CN"/>
        </w:rPr>
        <w:t xml:space="preserve">  </w:t>
      </w:r>
      <w:r w:rsidRPr="008C5C94">
        <w:rPr>
          <w:rFonts w:eastAsia="宋体" w:hint="eastAsia"/>
          <w:sz w:val="22"/>
          <w:szCs w:val="22"/>
          <w:lang w:eastAsia="zh-CN"/>
        </w:rPr>
        <w:t xml:space="preserve">         </w:t>
      </w:r>
      <w:r>
        <w:rPr>
          <w:rFonts w:eastAsia="宋体" w:hint="eastAsia"/>
          <w:sz w:val="22"/>
          <w:szCs w:val="22"/>
          <w:lang w:eastAsia="zh-CN"/>
        </w:rPr>
        <w:t xml:space="preserve">    </w:t>
      </w:r>
      <w:r w:rsidRPr="008C5C94">
        <w:rPr>
          <w:rFonts w:eastAsia="宋体" w:hint="eastAsia"/>
          <w:sz w:val="22"/>
          <w:szCs w:val="22"/>
          <w:lang w:eastAsia="zh-CN"/>
        </w:rPr>
        <w:t xml:space="preserve">       </w:t>
      </w:r>
      <w:r w:rsidRPr="008C5C94">
        <w:rPr>
          <w:rFonts w:eastAsia="宋体"/>
          <w:sz w:val="22"/>
          <w:szCs w:val="22"/>
          <w:lang w:eastAsia="zh-CN"/>
        </w:rPr>
        <w:t xml:space="preserve">   </w:t>
      </w:r>
      <w:r w:rsidRPr="008C5C94">
        <w:rPr>
          <w:rFonts w:eastAsia="宋体" w:hint="eastAsia"/>
          <w:sz w:val="22"/>
          <w:szCs w:val="22"/>
          <w:lang w:eastAsia="zh-CN"/>
        </w:rPr>
        <w:t xml:space="preserve">     </w:t>
      </w:r>
      <w:r w:rsidRPr="008C5C94">
        <w:rPr>
          <w:rFonts w:eastAsia="宋体"/>
          <w:sz w:val="22"/>
          <w:szCs w:val="22"/>
          <w:lang w:eastAsia="zh-CN"/>
        </w:rPr>
        <w:t xml:space="preserve">  </w:t>
      </w:r>
      <w:r w:rsidR="00341890">
        <w:rPr>
          <w:rFonts w:eastAsia="宋体" w:hint="eastAsia"/>
          <w:sz w:val="22"/>
          <w:szCs w:val="22"/>
          <w:lang w:eastAsia="zh-CN"/>
        </w:rPr>
        <w:t xml:space="preserve">             </w:t>
      </w:r>
      <w:r w:rsidRPr="008C5C94">
        <w:rPr>
          <w:rFonts w:eastAsia="宋体"/>
          <w:sz w:val="22"/>
          <w:szCs w:val="22"/>
          <w:lang w:val="en-GB" w:eastAsia="zh-CN"/>
        </w:rPr>
        <w:t>R2-240</w:t>
      </w:r>
      <w:r w:rsidR="00A61412">
        <w:rPr>
          <w:rFonts w:eastAsia="宋体" w:hint="eastAsia"/>
          <w:sz w:val="22"/>
          <w:szCs w:val="22"/>
          <w:lang w:val="en-GB" w:eastAsia="zh-CN"/>
        </w:rPr>
        <w:t>7999</w:t>
      </w:r>
    </w:p>
    <w:p w14:paraId="3E1ADE6B" w14:textId="77777777" w:rsidR="00163A8C" w:rsidRPr="008C5C94" w:rsidRDefault="00163A8C" w:rsidP="00163A8C">
      <w:pPr>
        <w:pStyle w:val="a5"/>
        <w:rPr>
          <w:sz w:val="22"/>
          <w:szCs w:val="22"/>
        </w:rPr>
      </w:pPr>
      <w:r w:rsidRPr="008C5C94">
        <w:rPr>
          <w:rFonts w:eastAsiaTheme="minorEastAsia"/>
          <w:sz w:val="22"/>
          <w:szCs w:val="22"/>
          <w:lang w:eastAsia="zh-CN"/>
        </w:rPr>
        <w:t>Hefei, China</w:t>
      </w:r>
      <w:r w:rsidRPr="008C5C94">
        <w:rPr>
          <w:rFonts w:eastAsiaTheme="minorEastAsia"/>
          <w:sz w:val="22"/>
          <w:szCs w:val="22"/>
          <w:lang w:val="en-GB" w:eastAsia="zh-CN"/>
        </w:rPr>
        <w:t xml:space="preserve">, </w:t>
      </w:r>
      <w:r w:rsidRPr="008C5C94">
        <w:rPr>
          <w:rFonts w:eastAsiaTheme="minorEastAsia"/>
          <w:sz w:val="22"/>
          <w:szCs w:val="22"/>
          <w:lang w:eastAsia="zh-CN"/>
        </w:rPr>
        <w:t>Oct</w:t>
      </w:r>
      <w:r w:rsidRPr="008C5C94">
        <w:rPr>
          <w:sz w:val="22"/>
          <w:szCs w:val="22"/>
        </w:rPr>
        <w:t xml:space="preserve"> 1</w:t>
      </w:r>
      <w:r w:rsidRPr="008C5C94">
        <w:rPr>
          <w:rFonts w:eastAsiaTheme="minorEastAsia"/>
          <w:sz w:val="22"/>
          <w:szCs w:val="22"/>
          <w:lang w:eastAsia="zh-CN"/>
        </w:rPr>
        <w:t>4</w:t>
      </w:r>
      <w:r w:rsidRPr="008C5C94">
        <w:rPr>
          <w:sz w:val="22"/>
          <w:szCs w:val="22"/>
          <w:vertAlign w:val="superscript"/>
        </w:rPr>
        <w:t>th</w:t>
      </w:r>
      <w:r w:rsidRPr="008C5C94">
        <w:rPr>
          <w:sz w:val="22"/>
          <w:szCs w:val="22"/>
        </w:rPr>
        <w:t xml:space="preserve"> – </w:t>
      </w:r>
      <w:r w:rsidRPr="008C5C94">
        <w:rPr>
          <w:rFonts w:eastAsiaTheme="minorEastAsia"/>
          <w:sz w:val="22"/>
          <w:szCs w:val="22"/>
          <w:lang w:eastAsia="zh-CN"/>
        </w:rPr>
        <w:t>18</w:t>
      </w:r>
      <w:r w:rsidRPr="008C5C94">
        <w:rPr>
          <w:rFonts w:eastAsiaTheme="minorEastAsia"/>
          <w:sz w:val="22"/>
          <w:szCs w:val="22"/>
          <w:vertAlign w:val="superscript"/>
          <w:lang w:eastAsia="zh-CN"/>
        </w:rPr>
        <w:t>th</w:t>
      </w:r>
      <w:r w:rsidRPr="008C5C94">
        <w:rPr>
          <w:rFonts w:eastAsiaTheme="minorEastAsia"/>
          <w:sz w:val="22"/>
          <w:szCs w:val="22"/>
          <w:lang w:val="en-GB" w:eastAsia="zh-CN"/>
        </w:rPr>
        <w:t>, 2024</w:t>
      </w:r>
    </w:p>
    <w:p w14:paraId="367F15D2" w14:textId="77777777" w:rsidR="00937B04" w:rsidRPr="00937B04" w:rsidRDefault="00937B04" w:rsidP="00246D4D">
      <w:pPr>
        <w:pStyle w:val="a5"/>
        <w:rPr>
          <w:sz w:val="21"/>
          <w:szCs w:val="21"/>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2B79B6F1"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163A8C">
        <w:rPr>
          <w:rFonts w:eastAsiaTheme="minorEastAsia" w:cs="Arial" w:hint="eastAsia"/>
          <w:sz w:val="21"/>
          <w:szCs w:val="21"/>
          <w:lang w:eastAsia="zh-CN"/>
        </w:rPr>
        <w:t>LCP</w:t>
      </w:r>
      <w:r w:rsidR="00785BA2" w:rsidRPr="00937B04">
        <w:rPr>
          <w:rFonts w:eastAsiaTheme="minorEastAsia" w:cs="Arial"/>
          <w:sz w:val="21"/>
          <w:szCs w:val="21"/>
          <w:lang w:eastAsia="zh-CN"/>
        </w:rPr>
        <w:t xml:space="preserve">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10A9294C"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163A8C">
        <w:rPr>
          <w:rFonts w:eastAsiaTheme="minorEastAsia" w:cs="Arial" w:hint="eastAsia"/>
          <w:sz w:val="21"/>
          <w:szCs w:val="21"/>
          <w:lang w:eastAsia="zh-CN"/>
        </w:rPr>
        <w:t>.1</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524B2371" w:rsidR="0071132F" w:rsidRDefault="0071132F" w:rsidP="0071132F">
      <w:pPr>
        <w:pStyle w:val="a0"/>
        <w:spacing w:beforeLines="50" w:before="120"/>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163A8C">
        <w:rPr>
          <w:rFonts w:eastAsiaTheme="minorEastAsia" w:hint="eastAsia"/>
          <w:lang w:eastAsia="zh-CN"/>
        </w:rPr>
        <w:t xml:space="preserve"> issues on LCP enhancement including LCP additional priority configuration and when/how to apply </w:t>
      </w:r>
      <w:r w:rsidR="000809FE">
        <w:rPr>
          <w:rFonts w:eastAsiaTheme="minorEastAsia" w:hint="eastAsia"/>
          <w:lang w:eastAsia="zh-CN"/>
        </w:rPr>
        <w:t xml:space="preserve">the </w:t>
      </w:r>
      <w:r w:rsidR="00163A8C">
        <w:rPr>
          <w:rFonts w:eastAsiaTheme="minorEastAsia" w:hint="eastAsia"/>
          <w:lang w:eastAsia="zh-CN"/>
        </w:rPr>
        <w:t>additional priority, our views are also given in this paper</w:t>
      </w:r>
      <w:bookmarkEnd w:id="3"/>
      <w:bookmarkEnd w:id="4"/>
      <w:r w:rsidR="00163A8C">
        <w:rPr>
          <w:rFonts w:eastAsiaTheme="minorEastAsia" w:hint="eastAsia"/>
          <w:lang w:eastAsia="zh-CN"/>
        </w:rPr>
        <w:t>.</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2A2DB3D8" w14:textId="77777777" w:rsidR="0071132F" w:rsidRDefault="0071132F" w:rsidP="0071132F">
      <w:pPr>
        <w:pStyle w:val="a0"/>
        <w:rPr>
          <w:rFonts w:eastAsiaTheme="minorEastAsia"/>
          <w:lang w:eastAsia="zh-CN"/>
        </w:rPr>
      </w:pPr>
      <w:r>
        <w:rPr>
          <w:rFonts w:eastAsiaTheme="minorEastAsia" w:hint="eastAsia"/>
          <w:lang w:eastAsia="zh-CN"/>
        </w:rPr>
        <w:t xml:space="preserve">One aspect to prioritize the transmission of </w:t>
      </w:r>
      <w:r w:rsidR="00EC0E31">
        <w:t xml:space="preserve">delay-critical data </w:t>
      </w:r>
      <w:r>
        <w:rPr>
          <w:rFonts w:eastAsiaTheme="minorEastAsia" w:hint="eastAsia"/>
          <w:lang w:eastAsia="zh-CN"/>
        </w:rPr>
        <w:t xml:space="preserve">is to adjust the priority of the data with low </w:t>
      </w:r>
      <w:r>
        <w:rPr>
          <w:rFonts w:eastAsiaTheme="minorEastAsia"/>
          <w:lang w:eastAsia="zh-CN"/>
        </w:rPr>
        <w:t>remaining</w:t>
      </w:r>
      <w:r>
        <w:rPr>
          <w:rFonts w:eastAsiaTheme="minorEastAsia" w:hint="eastAsia"/>
          <w:lang w:eastAsia="zh-CN"/>
        </w:rPr>
        <w:t xml:space="preserve"> time, so that </w:t>
      </w:r>
      <w:r w:rsidR="00EC0E31">
        <w:t>delay-critical data</w:t>
      </w:r>
      <w:r>
        <w:rPr>
          <w:rFonts w:eastAsiaTheme="minorEastAsia" w:hint="eastAsia"/>
          <w:lang w:eastAsia="zh-CN"/>
        </w:rPr>
        <w:t xml:space="preserve"> can be transmitted with higher priority. </w:t>
      </w:r>
    </w:p>
    <w:tbl>
      <w:tblPr>
        <w:tblStyle w:val="aa"/>
        <w:tblW w:w="0" w:type="auto"/>
        <w:tblInd w:w="108" w:type="dxa"/>
        <w:tblLook w:val="04A0" w:firstRow="1" w:lastRow="0" w:firstColumn="1" w:lastColumn="0" w:noHBand="0" w:noVBand="1"/>
      </w:tblPr>
      <w:tblGrid>
        <w:gridCol w:w="9071"/>
      </w:tblGrid>
      <w:tr w:rsidR="0071132F" w14:paraId="033549B2" w14:textId="77777777" w:rsidTr="000809FE">
        <w:trPr>
          <w:trHeight w:val="2142"/>
        </w:trPr>
        <w:tc>
          <w:tcPr>
            <w:tcW w:w="9071" w:type="dxa"/>
          </w:tcPr>
          <w:p w14:paraId="36593A10" w14:textId="77777777" w:rsidR="0071132F" w:rsidRDefault="0071132F" w:rsidP="000809FE">
            <w:pPr>
              <w:pStyle w:val="Agreement"/>
              <w:ind w:leftChars="-19" w:left="322"/>
            </w:pPr>
            <w:r>
              <w:t>For delay-aware LCP enhancement, RAN2 considers the following option to override/adjust the priority of LCH based on delay/deadline information as a baseline:</w:t>
            </w:r>
          </w:p>
          <w:p w14:paraId="1815546D" w14:textId="77777777" w:rsidR="0071132F" w:rsidRPr="00642F6B" w:rsidRDefault="0071132F" w:rsidP="000809FE">
            <w:pPr>
              <w:pStyle w:val="Agreement"/>
              <w:numPr>
                <w:ilvl w:val="0"/>
                <w:numId w:val="0"/>
              </w:numPr>
              <w:tabs>
                <w:tab w:val="left" w:pos="720"/>
              </w:tabs>
              <w:ind w:leftChars="161" w:left="322"/>
              <w:rPr>
                <w:rFonts w:eastAsiaTheme="minorEastAsia"/>
                <w:lang w:eastAsia="zh-CN"/>
              </w:rPr>
            </w:pPr>
            <w:r>
              <w:t>- Use additional priority configured to LCHs in case of these LCHs with delay-critical data</w:t>
            </w:r>
          </w:p>
          <w:p w14:paraId="0554A08F" w14:textId="77777777" w:rsidR="0071132F" w:rsidRDefault="0071132F" w:rsidP="000809FE">
            <w:pPr>
              <w:pStyle w:val="Agreement"/>
              <w:ind w:leftChars="-19" w:left="322"/>
              <w:rPr>
                <w:rFonts w:eastAsiaTheme="minorEastAsia"/>
                <w:lang w:eastAsia="zh-CN"/>
              </w:rPr>
            </w:pPr>
            <w:r>
              <w:t xml:space="preserve">FFS whether the priority only applies to within the LCH or for the whole </w:t>
            </w:r>
            <w:proofErr w:type="gramStart"/>
            <w:r>
              <w:t>LCH</w:t>
            </w:r>
            <w:proofErr w:type="gramEnd"/>
          </w:p>
          <w:p w14:paraId="1AA041F4" w14:textId="77777777" w:rsidR="0071132F" w:rsidRDefault="0071132F" w:rsidP="000809FE">
            <w:pPr>
              <w:pStyle w:val="Agreement"/>
              <w:ind w:leftChars="-19" w:left="322"/>
            </w:pPr>
            <w:r>
              <w:t xml:space="preserve">LCP prioritization within a logical channel will not be considered in RAN2 </w:t>
            </w:r>
            <w:proofErr w:type="gramStart"/>
            <w:r>
              <w:t>discussions</w:t>
            </w:r>
            <w:proofErr w:type="gramEnd"/>
          </w:p>
          <w:p w14:paraId="110EE35E" w14:textId="77777777" w:rsidR="0071132F" w:rsidRPr="009D5B83" w:rsidRDefault="0071132F" w:rsidP="000809FE">
            <w:pPr>
              <w:pStyle w:val="Agreement"/>
              <w:ind w:leftChars="-19" w:left="322"/>
              <w:rPr>
                <w:rFonts w:eastAsiaTheme="minorEastAsia"/>
                <w:lang w:eastAsia="zh-CN"/>
              </w:rPr>
            </w:pPr>
            <w:r>
              <w:t>FFS whether a separate remaining time threshold can be configured for delay aware LCP (i.e. different from the one used for DSR).</w:t>
            </w:r>
          </w:p>
        </w:tc>
      </w:tr>
    </w:tbl>
    <w:p w14:paraId="2E58DC26" w14:textId="690557EC" w:rsidR="0071132F" w:rsidRDefault="004F6C4A"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In RAN2#127 meeting,</w:t>
      </w:r>
      <w:r w:rsidR="006E2917">
        <w:rPr>
          <w:rFonts w:eastAsiaTheme="minorEastAsia" w:hint="eastAsia"/>
          <w:lang w:eastAsia="zh-CN"/>
        </w:rPr>
        <w:t xml:space="preserve"> </w:t>
      </w:r>
      <w:r>
        <w:rPr>
          <w:rFonts w:eastAsiaTheme="minorEastAsia" w:hint="eastAsia"/>
          <w:lang w:eastAsia="zh-CN"/>
        </w:rPr>
        <w:t xml:space="preserve">it is agreed that RAN2 </w:t>
      </w:r>
      <w:r w:rsidRPr="004F6C4A">
        <w:rPr>
          <w:rFonts w:eastAsiaTheme="minorEastAsia"/>
          <w:lang w:eastAsia="zh-CN"/>
        </w:rPr>
        <w:t>no longer consider the enh</w:t>
      </w:r>
      <w:r w:rsidR="006E2917">
        <w:rPr>
          <w:rFonts w:eastAsiaTheme="minorEastAsia"/>
          <w:lang w:eastAsia="zh-CN"/>
        </w:rPr>
        <w:t>ancement of the LCP restriction</w:t>
      </w:r>
      <w:r w:rsidRPr="004F6C4A">
        <w:rPr>
          <w:rFonts w:eastAsiaTheme="minorEastAsia"/>
          <w:lang w:eastAsia="zh-CN"/>
        </w:rPr>
        <w:t xml:space="preserve"> as one of the candidate solutions for LCP enhancements in Rel-19 XR.</w:t>
      </w:r>
      <w:r>
        <w:rPr>
          <w:rFonts w:eastAsiaTheme="minorEastAsia" w:hint="eastAsia"/>
          <w:lang w:eastAsia="zh-CN"/>
        </w:rPr>
        <w:t xml:space="preserve"> </w:t>
      </w:r>
      <w:r w:rsidR="006E2917">
        <w:rPr>
          <w:rFonts w:eastAsiaTheme="minorEastAsia" w:hint="eastAsia"/>
          <w:lang w:eastAsia="zh-CN"/>
        </w:rPr>
        <w:t>For LCP priority, b</w:t>
      </w:r>
      <w:r w:rsidR="0071132F">
        <w:rPr>
          <w:rFonts w:eastAsiaTheme="minorEastAsia" w:hint="eastAsia"/>
          <w:lang w:eastAsia="zh-CN"/>
        </w:rPr>
        <w:t xml:space="preserve">ased on above </w:t>
      </w:r>
      <w:r w:rsidR="0071132F">
        <w:rPr>
          <w:rFonts w:eastAsiaTheme="minorEastAsia"/>
          <w:lang w:eastAsia="zh-CN"/>
        </w:rPr>
        <w:t>agreement</w:t>
      </w:r>
      <w:r w:rsidR="00155302">
        <w:rPr>
          <w:rFonts w:eastAsiaTheme="minorEastAsia" w:hint="eastAsia"/>
          <w:lang w:eastAsia="zh-CN"/>
        </w:rPr>
        <w:t>s</w:t>
      </w:r>
      <w:r w:rsidR="0071132F">
        <w:rPr>
          <w:rFonts w:eastAsiaTheme="minorEastAsia" w:hint="eastAsia"/>
          <w:lang w:eastAsia="zh-CN"/>
        </w:rPr>
        <w:t xml:space="preserve"> in RAN2#126 meeting</w:t>
      </w:r>
      <w:r w:rsidR="00C50B3A">
        <w:rPr>
          <w:rFonts w:eastAsiaTheme="minorEastAsia"/>
          <w:lang w:eastAsia="zh-CN"/>
        </w:rPr>
        <w:fldChar w:fldCharType="begin"/>
      </w:r>
      <w:r w:rsidR="00C50B3A">
        <w:rPr>
          <w:rFonts w:eastAsiaTheme="minorEastAsia"/>
          <w:lang w:eastAsia="zh-CN"/>
        </w:rPr>
        <w:instrText xml:space="preserve"> </w:instrText>
      </w:r>
      <w:r w:rsidR="00C50B3A">
        <w:rPr>
          <w:rFonts w:eastAsiaTheme="minorEastAsia" w:hint="eastAsia"/>
          <w:lang w:eastAsia="zh-CN"/>
        </w:rPr>
        <w:instrText>REF _Ref178519786 \r \h</w:instrText>
      </w:r>
      <w:r w:rsidR="00C50B3A">
        <w:rPr>
          <w:rFonts w:eastAsiaTheme="minorEastAsia"/>
          <w:lang w:eastAsia="zh-CN"/>
        </w:rPr>
        <w:instrText xml:space="preserve"> </w:instrText>
      </w:r>
      <w:r w:rsidR="00C50B3A">
        <w:rPr>
          <w:rFonts w:eastAsiaTheme="minorEastAsia"/>
          <w:lang w:eastAsia="zh-CN"/>
        </w:rPr>
      </w:r>
      <w:r w:rsidR="00C50B3A">
        <w:rPr>
          <w:rFonts w:eastAsiaTheme="minorEastAsia"/>
          <w:lang w:eastAsia="zh-CN"/>
        </w:rPr>
        <w:fldChar w:fldCharType="separate"/>
      </w:r>
      <w:r w:rsidR="00C50B3A">
        <w:rPr>
          <w:rFonts w:eastAsiaTheme="minorEastAsia"/>
          <w:lang w:eastAsia="zh-CN"/>
        </w:rPr>
        <w:t>[1]</w:t>
      </w:r>
      <w:r w:rsidR="00C50B3A">
        <w:rPr>
          <w:rFonts w:eastAsiaTheme="minorEastAsia"/>
          <w:lang w:eastAsia="zh-CN"/>
        </w:rPr>
        <w:fldChar w:fldCharType="end"/>
      </w:r>
      <w:r w:rsidR="0071132F">
        <w:rPr>
          <w:rFonts w:eastAsiaTheme="minorEastAsia" w:hint="eastAsia"/>
          <w:lang w:eastAsia="zh-CN"/>
        </w:rPr>
        <w:t xml:space="preserve">, it has agreed that the priority of LCH will be adjusted based on </w:t>
      </w:r>
      <w:r w:rsidR="0071132F">
        <w:rPr>
          <w:rFonts w:eastAsiaTheme="minorEastAsia"/>
          <w:lang w:eastAsia="zh-CN"/>
        </w:rPr>
        <w:t>configuration</w:t>
      </w:r>
      <w:r w:rsidR="0071132F">
        <w:rPr>
          <w:rFonts w:eastAsiaTheme="minorEastAsia" w:hint="eastAsia"/>
          <w:lang w:eastAsia="zh-CN"/>
        </w:rPr>
        <w:t xml:space="preserve"> and applied </w:t>
      </w:r>
      <w:r w:rsidR="0071132F">
        <w:rPr>
          <w:rFonts w:eastAsiaTheme="minorEastAsia"/>
          <w:lang w:eastAsia="zh-CN"/>
        </w:rPr>
        <w:t>in the</w:t>
      </w:r>
      <w:r w:rsidR="0071132F">
        <w:rPr>
          <w:rFonts w:eastAsiaTheme="minorEastAsia" w:hint="eastAsia"/>
          <w:lang w:eastAsia="zh-CN"/>
        </w:rPr>
        <w:t xml:space="preserve"> LCP procedure</w:t>
      </w:r>
      <w:r w:rsidR="006E2917">
        <w:rPr>
          <w:rFonts w:eastAsiaTheme="minorEastAsia" w:hint="eastAsia"/>
          <w:lang w:eastAsia="zh-CN"/>
        </w:rPr>
        <w:t>, m</w:t>
      </w:r>
      <w:r w:rsidR="0071132F">
        <w:rPr>
          <w:rFonts w:eastAsiaTheme="minorEastAsia" w:hint="eastAsia"/>
          <w:lang w:eastAsia="zh-CN"/>
        </w:rPr>
        <w:t>ore details are discussed here:</w:t>
      </w:r>
    </w:p>
    <w:p w14:paraId="22027746" w14:textId="77777777" w:rsidR="00905AD0" w:rsidRPr="00AA1750" w:rsidRDefault="00905AD0" w:rsidP="00905AD0">
      <w:pPr>
        <w:overflowPunct w:val="0"/>
        <w:autoSpaceDE w:val="0"/>
        <w:autoSpaceDN w:val="0"/>
        <w:adjustRightInd w:val="0"/>
        <w:spacing w:before="120" w:after="180"/>
        <w:jc w:val="both"/>
        <w:textAlignment w:val="baseline"/>
        <w:rPr>
          <w:rFonts w:eastAsiaTheme="minorEastAsia"/>
          <w:b/>
          <w:sz w:val="22"/>
          <w:szCs w:val="22"/>
          <w:u w:val="single"/>
          <w:lang w:val="en-GB" w:eastAsia="zh-CN"/>
        </w:rPr>
      </w:pPr>
      <w:r>
        <w:rPr>
          <w:rFonts w:eastAsiaTheme="minorEastAsia" w:hint="eastAsia"/>
          <w:b/>
          <w:sz w:val="22"/>
          <w:szCs w:val="22"/>
          <w:u w:val="single"/>
          <w:lang w:eastAsia="zh-CN"/>
        </w:rPr>
        <w:t xml:space="preserve">How to configure the additional </w:t>
      </w:r>
      <w:r w:rsidRPr="00AA1750">
        <w:rPr>
          <w:rFonts w:eastAsiaTheme="minorEastAsia" w:hint="eastAsia"/>
          <w:b/>
          <w:sz w:val="22"/>
          <w:szCs w:val="22"/>
          <w:u w:val="single"/>
          <w:lang w:eastAsia="zh-CN"/>
        </w:rPr>
        <w:t>priority</w:t>
      </w:r>
      <w:r>
        <w:rPr>
          <w:rFonts w:eastAsiaTheme="minorEastAsia" w:hint="eastAsia"/>
          <w:b/>
          <w:sz w:val="22"/>
          <w:szCs w:val="22"/>
          <w:u w:val="single"/>
          <w:lang w:eastAsia="zh-CN"/>
        </w:rPr>
        <w:t>?</w:t>
      </w:r>
    </w:p>
    <w:p w14:paraId="53A67E43" w14:textId="77777777" w:rsidR="0031074C" w:rsidRDefault="00905AD0"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Generally, </w:t>
      </w:r>
      <w:r w:rsidR="0031074C">
        <w:rPr>
          <w:rFonts w:eastAsiaTheme="minorEastAsia" w:hint="eastAsia"/>
          <w:lang w:eastAsia="zh-CN"/>
        </w:rPr>
        <w:t>there are two options to configure the additional priority:</w:t>
      </w:r>
    </w:p>
    <w:p w14:paraId="3546B545" w14:textId="32D592F5" w:rsid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Option 1: Pre</w:t>
      </w:r>
      <w:r w:rsidR="0022446B">
        <w:rPr>
          <w:rFonts w:eastAsiaTheme="minorEastAsia" w:hint="eastAsia"/>
          <w:lang w:eastAsia="zh-CN"/>
        </w:rPr>
        <w:t>-</w:t>
      </w:r>
      <w:r>
        <w:rPr>
          <w:rFonts w:eastAsiaTheme="minorEastAsia" w:hint="eastAsia"/>
          <w:lang w:eastAsia="zh-CN"/>
        </w:rPr>
        <w:t>configuration</w:t>
      </w:r>
      <w:r w:rsidR="00D54B0D">
        <w:rPr>
          <w:rFonts w:eastAsiaTheme="minorEastAsia" w:hint="eastAsia"/>
          <w:lang w:eastAsia="zh-CN"/>
        </w:rPr>
        <w:t>.</w:t>
      </w:r>
    </w:p>
    <w:p w14:paraId="74A4E53D" w14:textId="577ED663" w:rsidR="0031074C" w:rsidRP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 xml:space="preserve">Option 2: Configured by RRC </w:t>
      </w:r>
      <w:r>
        <w:rPr>
          <w:rFonts w:eastAsiaTheme="minorEastAsia"/>
          <w:lang w:eastAsia="zh-CN"/>
        </w:rPr>
        <w:t>signalling</w:t>
      </w:r>
      <w:r w:rsidR="00D54B0D">
        <w:rPr>
          <w:rFonts w:eastAsiaTheme="minorEastAsia" w:hint="eastAsia"/>
          <w:lang w:eastAsia="zh-CN"/>
        </w:rPr>
        <w:t>.</w:t>
      </w:r>
    </w:p>
    <w:p w14:paraId="74FB58CE" w14:textId="77777777" w:rsidR="00905AD0" w:rsidRPr="00B50526" w:rsidRDefault="0031074C"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For Option 1, </w:t>
      </w:r>
      <w:r w:rsidR="00905AD0">
        <w:rPr>
          <w:rFonts w:eastAsiaTheme="minorEastAsia" w:hint="eastAsia"/>
          <w:lang w:eastAsia="zh-CN"/>
        </w:rPr>
        <w:t xml:space="preserve">the priority to LCH with </w:t>
      </w:r>
      <w:r w:rsidR="00905AD0">
        <w:t>delay-critical data</w:t>
      </w:r>
      <w:r w:rsidR="00905AD0">
        <w:rPr>
          <w:rFonts w:eastAsiaTheme="minorEastAsia" w:hint="eastAsia"/>
          <w:lang w:eastAsia="zh-CN"/>
        </w:rPr>
        <w:t xml:space="preserve"> could be preconfigured as a fix </w:t>
      </w:r>
      <w:r>
        <w:rPr>
          <w:rFonts w:eastAsiaTheme="minorEastAsia" w:hint="eastAsia"/>
          <w:lang w:eastAsia="zh-CN"/>
        </w:rPr>
        <w:t>value</w:t>
      </w:r>
      <w:r w:rsidR="00905AD0">
        <w:rPr>
          <w:rFonts w:eastAsiaTheme="minorEastAsia" w:hint="eastAsia"/>
          <w:lang w:eastAsia="zh-CN"/>
        </w:rPr>
        <w:t>, such as the highest priority</w:t>
      </w:r>
      <w:r>
        <w:rPr>
          <w:rFonts w:eastAsiaTheme="minorEastAsia" w:hint="eastAsia"/>
          <w:lang w:eastAsia="zh-CN"/>
        </w:rPr>
        <w:t>.</w:t>
      </w:r>
      <w:r w:rsidR="00905AD0">
        <w:rPr>
          <w:rFonts w:eastAsiaTheme="minorEastAsia" w:hint="eastAsia"/>
          <w:lang w:eastAsia="zh-CN"/>
        </w:rPr>
        <w:t xml:space="preserve"> </w:t>
      </w:r>
      <w:r>
        <w:rPr>
          <w:rFonts w:eastAsiaTheme="minorEastAsia" w:hint="eastAsia"/>
          <w:lang w:eastAsia="zh-CN"/>
        </w:rPr>
        <w:t>This option</w:t>
      </w:r>
      <w:r w:rsidR="00905AD0">
        <w:rPr>
          <w:rFonts w:eastAsiaTheme="minorEastAsia" w:hint="eastAsia"/>
          <w:lang w:eastAsia="zh-CN"/>
        </w:rPr>
        <w:t xml:space="preserve"> is not flexible</w:t>
      </w:r>
      <w:r>
        <w:rPr>
          <w:rFonts w:eastAsiaTheme="minorEastAsia" w:hint="eastAsia"/>
          <w:lang w:eastAsia="zh-CN"/>
        </w:rPr>
        <w:t xml:space="preserve">. Furthermore, in some cases, it is not reasonable. For example, if there is important MAC CE or other data which is more important than the delay-critical data, it is not </w:t>
      </w:r>
      <w:r>
        <w:rPr>
          <w:rFonts w:eastAsiaTheme="minorEastAsia"/>
          <w:lang w:eastAsia="zh-CN"/>
        </w:rPr>
        <w:t>reasonable</w:t>
      </w:r>
      <w:r>
        <w:rPr>
          <w:rFonts w:eastAsiaTheme="minorEastAsia" w:hint="eastAsia"/>
          <w:lang w:eastAsia="zh-CN"/>
        </w:rPr>
        <w:t xml:space="preserve"> to </w:t>
      </w:r>
      <w:r>
        <w:rPr>
          <w:rFonts w:eastAsiaTheme="minorEastAsia"/>
          <w:lang w:eastAsia="zh-CN"/>
        </w:rPr>
        <w:t>always</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the delay-critical data. Hence, i</w:t>
      </w:r>
      <w:r w:rsidR="00905AD0">
        <w:rPr>
          <w:rFonts w:eastAsiaTheme="minorEastAsia" w:hint="eastAsia"/>
          <w:lang w:eastAsia="zh-CN"/>
        </w:rPr>
        <w:t xml:space="preserve">t is preferable to </w:t>
      </w:r>
      <w:r>
        <w:rPr>
          <w:rFonts w:eastAsiaTheme="minorEastAsia" w:hint="eastAsia"/>
          <w:lang w:eastAsia="zh-CN"/>
        </w:rPr>
        <w:t xml:space="preserve">let it configurable as in Option 2. The network can configure the additional </w:t>
      </w:r>
      <w:r>
        <w:rPr>
          <w:rFonts w:eastAsiaTheme="minorEastAsia"/>
          <w:lang w:eastAsia="zh-CN"/>
        </w:rPr>
        <w:t>priority</w:t>
      </w:r>
      <w:r>
        <w:rPr>
          <w:rFonts w:eastAsiaTheme="minorEastAsia" w:hint="eastAsia"/>
          <w:lang w:eastAsia="zh-CN"/>
        </w:rPr>
        <w:t xml:space="preserve"> for the LCH based on its implementation.</w:t>
      </w:r>
    </w:p>
    <w:p w14:paraId="70ED309D" w14:textId="5A9B54AD" w:rsidR="001D2C3E" w:rsidRPr="00AD4745" w:rsidRDefault="00905AD0" w:rsidP="00905AD0">
      <w:pPr>
        <w:overflowPunct w:val="0"/>
        <w:autoSpaceDE w:val="0"/>
        <w:autoSpaceDN w:val="0"/>
        <w:adjustRightInd w:val="0"/>
        <w:spacing w:before="120" w:after="180"/>
        <w:jc w:val="both"/>
        <w:textAlignment w:val="baseline"/>
        <w:rPr>
          <w:b/>
        </w:rPr>
      </w:pPr>
      <w:r w:rsidRPr="00996F5D">
        <w:rPr>
          <w:rFonts w:hint="eastAsia"/>
          <w:b/>
        </w:rPr>
        <w:t>Proposal</w:t>
      </w:r>
      <w:r>
        <w:rPr>
          <w:rFonts w:eastAsiaTheme="minorEastAsia" w:hint="eastAsia"/>
          <w:b/>
          <w:lang w:eastAsia="zh-CN"/>
        </w:rPr>
        <w:t xml:space="preserve"> </w:t>
      </w:r>
      <w:r w:rsidR="0031074C">
        <w:rPr>
          <w:rFonts w:eastAsiaTheme="minorEastAsia" w:hint="eastAsia"/>
          <w:b/>
          <w:lang w:eastAsia="zh-CN"/>
        </w:rPr>
        <w:t>1</w:t>
      </w:r>
      <w:r w:rsidRPr="00996F5D">
        <w:rPr>
          <w:rFonts w:hint="eastAsia"/>
          <w:b/>
        </w:rPr>
        <w:t xml:space="preserve">: The </w:t>
      </w:r>
      <w:r w:rsidRPr="00996F5D">
        <w:rPr>
          <w:b/>
        </w:rPr>
        <w:t xml:space="preserve">additional </w:t>
      </w:r>
      <w:r w:rsidR="00983D23">
        <w:rPr>
          <w:rFonts w:eastAsiaTheme="minorEastAsia" w:hint="eastAsia"/>
          <w:b/>
          <w:lang w:eastAsia="zh-CN"/>
        </w:rPr>
        <w:t>l</w:t>
      </w:r>
      <w:r w:rsidR="00EB7144" w:rsidRPr="000809FE">
        <w:rPr>
          <w:b/>
        </w:rPr>
        <w:t xml:space="preserve">ogical </w:t>
      </w:r>
      <w:r w:rsidR="00184DB4">
        <w:rPr>
          <w:rFonts w:eastAsiaTheme="minorEastAsia" w:hint="eastAsia"/>
          <w:b/>
          <w:lang w:eastAsia="zh-CN"/>
        </w:rPr>
        <w:t>c</w:t>
      </w:r>
      <w:r w:rsidR="00EB7144" w:rsidRPr="000809FE">
        <w:rPr>
          <w:b/>
        </w:rPr>
        <w:t>hannel</w:t>
      </w:r>
      <w:r w:rsidR="00EB7144">
        <w:rPr>
          <w:rFonts w:eastAsiaTheme="minorEastAsia" w:hint="eastAsia"/>
          <w:b/>
          <w:lang w:eastAsia="zh-CN"/>
        </w:rPr>
        <w:t xml:space="preserve"> </w:t>
      </w:r>
      <w:r w:rsidRPr="00996F5D">
        <w:rPr>
          <w:b/>
        </w:rPr>
        <w:t xml:space="preserve">priority </w:t>
      </w:r>
      <w:r w:rsidR="003378AF">
        <w:rPr>
          <w:rFonts w:eastAsiaTheme="minorEastAsia" w:hint="eastAsia"/>
          <w:b/>
          <w:lang w:eastAsia="zh-CN"/>
        </w:rPr>
        <w:t>for</w:t>
      </w:r>
      <w:r w:rsidR="00BD5C90">
        <w:rPr>
          <w:rFonts w:eastAsiaTheme="minorEastAsia" w:hint="eastAsia"/>
          <w:b/>
          <w:lang w:eastAsia="zh-CN"/>
        </w:rPr>
        <w:t xml:space="preserve"> </w:t>
      </w:r>
      <w:r w:rsidR="003A4CCC">
        <w:rPr>
          <w:rFonts w:eastAsiaTheme="minorEastAsia" w:hint="eastAsia"/>
          <w:b/>
          <w:lang w:eastAsia="zh-CN"/>
        </w:rPr>
        <w:t>speci</w:t>
      </w:r>
      <w:r w:rsidR="00662498">
        <w:rPr>
          <w:rFonts w:eastAsiaTheme="minorEastAsia" w:hint="eastAsia"/>
          <w:b/>
          <w:lang w:eastAsia="zh-CN"/>
        </w:rPr>
        <w:t>fic</w:t>
      </w:r>
      <w:r w:rsidR="00662498" w:rsidRPr="00662498">
        <w:rPr>
          <w:rFonts w:eastAsiaTheme="minorEastAsia" w:hint="eastAsia"/>
          <w:b/>
          <w:lang w:eastAsia="zh-CN"/>
        </w:rPr>
        <w:t xml:space="preserve"> </w:t>
      </w:r>
      <w:r w:rsidRPr="00996F5D">
        <w:rPr>
          <w:rFonts w:hint="eastAsia"/>
          <w:b/>
        </w:rPr>
        <w:t>delay-critical data could be configured by</w:t>
      </w:r>
      <w:r w:rsidR="0031074C">
        <w:rPr>
          <w:rFonts w:eastAsiaTheme="minorEastAsia" w:hint="eastAsia"/>
          <w:b/>
          <w:lang w:eastAsia="zh-CN"/>
        </w:rPr>
        <w:t xml:space="preserve"> network via dedicated RRC signaling</w:t>
      </w:r>
      <w:r w:rsidRPr="00996F5D">
        <w:rPr>
          <w:rFonts w:hint="eastAsia"/>
          <w:b/>
        </w:rPr>
        <w:t>.</w:t>
      </w:r>
      <w:r w:rsidR="00CE5B7E" w:rsidRPr="00CE5B7E">
        <w:rPr>
          <w:rFonts w:eastAsiaTheme="minorEastAsia" w:hint="eastAsia"/>
          <w:b/>
          <w:lang w:eastAsia="zh-CN"/>
        </w:rPr>
        <w:t xml:space="preserve"> </w:t>
      </w:r>
    </w:p>
    <w:p w14:paraId="0F3D22D0" w14:textId="77777777" w:rsidR="0071132F" w:rsidRPr="00AA1750" w:rsidRDefault="00905AD0" w:rsidP="0071132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 xml:space="preserve">When to </w:t>
      </w:r>
      <w:r w:rsidR="002A535A">
        <w:rPr>
          <w:rFonts w:eastAsiaTheme="minorEastAsia" w:hint="eastAsia"/>
          <w:b/>
          <w:sz w:val="22"/>
          <w:szCs w:val="22"/>
          <w:u w:val="single"/>
          <w:lang w:eastAsia="zh-CN"/>
        </w:rPr>
        <w:t>apply</w:t>
      </w:r>
      <w:r w:rsidR="003266F7">
        <w:rPr>
          <w:rFonts w:eastAsiaTheme="minorEastAsia" w:hint="eastAsia"/>
          <w:b/>
          <w:sz w:val="22"/>
          <w:szCs w:val="22"/>
          <w:u w:val="single"/>
          <w:lang w:eastAsia="zh-CN"/>
        </w:rPr>
        <w:t xml:space="preserve"> the additional priority</w:t>
      </w:r>
      <w:r w:rsidR="002A535A">
        <w:rPr>
          <w:rFonts w:eastAsiaTheme="minorEastAsia" w:hint="eastAsia"/>
          <w:b/>
          <w:sz w:val="22"/>
          <w:szCs w:val="22"/>
          <w:u w:val="single"/>
          <w:lang w:eastAsia="zh-CN"/>
        </w:rPr>
        <w:t xml:space="preserve"> for the LCH</w:t>
      </w:r>
      <w:r w:rsidR="003266F7">
        <w:rPr>
          <w:rFonts w:eastAsiaTheme="minorEastAsia" w:hint="eastAsia"/>
          <w:b/>
          <w:sz w:val="22"/>
          <w:szCs w:val="22"/>
          <w:u w:val="single"/>
          <w:lang w:eastAsia="zh-CN"/>
        </w:rPr>
        <w:t>?</w:t>
      </w:r>
    </w:p>
    <w:p w14:paraId="376D4182" w14:textId="77777777" w:rsidR="005B7259" w:rsidRDefault="005B7259"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With the introduction of the additional priority, there will be two priority </w:t>
      </w:r>
      <w:r w:rsidR="00E01DBD">
        <w:rPr>
          <w:rFonts w:eastAsiaTheme="minorEastAsia" w:hint="eastAsia"/>
          <w:lang w:eastAsia="zh-CN"/>
        </w:rPr>
        <w:t xml:space="preserve">values </w:t>
      </w:r>
      <w:r>
        <w:rPr>
          <w:rFonts w:eastAsiaTheme="minorEastAsia" w:hint="eastAsia"/>
          <w:lang w:eastAsia="zh-CN"/>
        </w:rPr>
        <w:t>for one LCH, it should further discuss when to apply the legacy priority and when to apply the additional priority.</w:t>
      </w:r>
      <w:r w:rsidR="00786E2A">
        <w:rPr>
          <w:rFonts w:eastAsiaTheme="minorEastAsia" w:hint="eastAsia"/>
          <w:lang w:eastAsia="zh-CN"/>
        </w:rPr>
        <w:t xml:space="preserve"> </w:t>
      </w:r>
    </w:p>
    <w:p w14:paraId="3C04EEA5" w14:textId="77777777" w:rsidR="00341890" w:rsidRDefault="00786E2A"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Obviously, when there is delay-critical UL data, the </w:t>
      </w:r>
      <w:r>
        <w:rPr>
          <w:rFonts w:eastAsiaTheme="minorEastAsia"/>
          <w:lang w:eastAsia="zh-CN"/>
        </w:rPr>
        <w:t>additional</w:t>
      </w:r>
      <w:r>
        <w:rPr>
          <w:rFonts w:eastAsiaTheme="minorEastAsia" w:hint="eastAsia"/>
          <w:lang w:eastAsia="zh-CN"/>
        </w:rPr>
        <w:t xml:space="preserve"> priority should be applied for the LCH; otherwise, the legacy priority should be applied.  Hence, the key issue becomes how to judge there is delay-critical UL data for an LCH. In Rel-18 XR, UL delay-critical PDCP/RLC data </w:t>
      </w:r>
      <w:r>
        <w:rPr>
          <w:rFonts w:eastAsiaTheme="minorEastAsia"/>
          <w:lang w:eastAsia="zh-CN"/>
        </w:rPr>
        <w:t>volumes were</w:t>
      </w:r>
      <w:r>
        <w:rPr>
          <w:rFonts w:eastAsiaTheme="minorEastAsia" w:hint="eastAsia"/>
          <w:lang w:eastAsia="zh-CN"/>
        </w:rPr>
        <w:t xml:space="preserve"> introduced in TS38.323 and TS38.</w:t>
      </w:r>
      <w:r w:rsidR="00183FC8">
        <w:rPr>
          <w:rFonts w:eastAsiaTheme="minorEastAsia" w:hint="eastAsia"/>
          <w:lang w:eastAsia="zh-CN"/>
        </w:rPr>
        <w:t>322</w:t>
      </w:r>
      <w:r>
        <w:rPr>
          <w:rFonts w:eastAsiaTheme="minorEastAsia" w:hint="eastAsia"/>
          <w:lang w:eastAsia="zh-CN"/>
        </w:rPr>
        <w:t xml:space="preserve">. It had better follow it in Rel-19 to define UL delay-critical data. That is if the </w:t>
      </w:r>
      <w:proofErr w:type="gramStart"/>
      <w:r>
        <w:rPr>
          <w:rFonts w:eastAsiaTheme="minorEastAsia" w:hint="eastAsia"/>
          <w:lang w:eastAsia="zh-CN"/>
        </w:rPr>
        <w:t>delay-critical</w:t>
      </w:r>
      <w:proofErr w:type="gramEnd"/>
      <w:r>
        <w:rPr>
          <w:rFonts w:eastAsiaTheme="minorEastAsia" w:hint="eastAsia"/>
          <w:lang w:eastAsia="zh-CN"/>
        </w:rPr>
        <w:t xml:space="preserve"> PDCP/RLC data volumes is not empty, the additional priority can be used for the LCH</w:t>
      </w:r>
      <w:r w:rsidR="000809FE">
        <w:rPr>
          <w:rFonts w:eastAsiaTheme="minorEastAsia" w:hint="eastAsia"/>
          <w:lang w:eastAsia="zh-CN"/>
        </w:rPr>
        <w:t>.</w:t>
      </w:r>
    </w:p>
    <w:p w14:paraId="255042F0" w14:textId="2443F733" w:rsidR="00A3540B" w:rsidRPr="00341890" w:rsidRDefault="0071132F" w:rsidP="0071132F">
      <w:pPr>
        <w:overflowPunct w:val="0"/>
        <w:autoSpaceDE w:val="0"/>
        <w:autoSpaceDN w:val="0"/>
        <w:adjustRightInd w:val="0"/>
        <w:spacing w:before="120" w:after="180"/>
        <w:jc w:val="both"/>
        <w:textAlignment w:val="baseline"/>
        <w:rPr>
          <w:rFonts w:eastAsiaTheme="minorEastAsia"/>
          <w:lang w:eastAsia="zh-CN"/>
        </w:rPr>
      </w:pPr>
      <w:r w:rsidRPr="00B50526">
        <w:rPr>
          <w:rFonts w:eastAsiaTheme="minorEastAsia" w:hint="eastAsia"/>
          <w:b/>
          <w:lang w:eastAsia="zh-CN"/>
        </w:rPr>
        <w:lastRenderedPageBreak/>
        <w:t>Proposal</w:t>
      </w:r>
      <w:r w:rsidR="002948B0">
        <w:rPr>
          <w:rFonts w:eastAsiaTheme="minorEastAsia" w:hint="eastAsia"/>
          <w:b/>
          <w:lang w:eastAsia="zh-CN"/>
        </w:rPr>
        <w:t xml:space="preserve"> </w:t>
      </w:r>
      <w:r w:rsidR="004E7D37">
        <w:rPr>
          <w:rFonts w:eastAsiaTheme="minorEastAsia" w:hint="eastAsia"/>
          <w:b/>
          <w:lang w:eastAsia="zh-CN"/>
        </w:rPr>
        <w:t>2</w:t>
      </w:r>
      <w:r w:rsidRPr="00B50526">
        <w:rPr>
          <w:rFonts w:eastAsiaTheme="minorEastAsia" w:hint="eastAsia"/>
          <w:b/>
          <w:lang w:eastAsia="zh-CN"/>
        </w:rPr>
        <w:t>：</w:t>
      </w:r>
      <w:r w:rsidR="00786E2A">
        <w:rPr>
          <w:rFonts w:eastAsiaTheme="minorEastAsia" w:hint="eastAsia"/>
          <w:b/>
          <w:lang w:eastAsia="zh-CN"/>
        </w:rPr>
        <w:t xml:space="preserve">If </w:t>
      </w:r>
      <w:r w:rsidR="006B04CF">
        <w:rPr>
          <w:rFonts w:eastAsiaTheme="minorEastAsia" w:hint="eastAsia"/>
          <w:b/>
          <w:lang w:eastAsia="zh-CN"/>
        </w:rPr>
        <w:t xml:space="preserve">the amount of </w:t>
      </w:r>
      <w:r w:rsidR="00786E2A">
        <w:rPr>
          <w:rFonts w:eastAsiaTheme="minorEastAsia" w:hint="eastAsia"/>
          <w:b/>
          <w:lang w:eastAsia="zh-CN"/>
        </w:rPr>
        <w:t xml:space="preserve">the </w:t>
      </w:r>
      <w:proofErr w:type="gramStart"/>
      <w:r w:rsidR="00786E2A">
        <w:rPr>
          <w:rFonts w:eastAsiaTheme="minorEastAsia" w:hint="eastAsia"/>
          <w:b/>
          <w:lang w:eastAsia="zh-CN"/>
        </w:rPr>
        <w:t>delay-critical</w:t>
      </w:r>
      <w:proofErr w:type="gramEnd"/>
      <w:r w:rsidR="006B04CF">
        <w:rPr>
          <w:rFonts w:eastAsiaTheme="minorEastAsia" w:hint="eastAsia"/>
          <w:b/>
          <w:lang w:eastAsia="zh-CN"/>
        </w:rPr>
        <w:t xml:space="preserve"> PDCP/RLC data volumes is not zero, the LCH should apply the additional priority</w:t>
      </w:r>
      <w:r w:rsidRPr="00B50526">
        <w:rPr>
          <w:rFonts w:eastAsiaTheme="minorEastAsia" w:hint="eastAsia"/>
          <w:b/>
          <w:i/>
          <w:lang w:eastAsia="zh-CN"/>
        </w:rPr>
        <w:t>.</w:t>
      </w:r>
      <w:r w:rsidR="00A3540B">
        <w:rPr>
          <w:rFonts w:eastAsiaTheme="minorEastAsia" w:hint="eastAsia"/>
          <w:b/>
          <w:i/>
          <w:lang w:eastAsia="zh-CN"/>
        </w:rPr>
        <w:t xml:space="preserve"> </w:t>
      </w:r>
    </w:p>
    <w:p w14:paraId="2FCC8FDC" w14:textId="77777777" w:rsidR="0071132F" w:rsidRPr="00AA1750" w:rsidRDefault="00225411" w:rsidP="0071132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Whether the priority of LCH can be changed during one LCP procedure?</w:t>
      </w:r>
    </w:p>
    <w:p w14:paraId="55B7B660" w14:textId="213927D9" w:rsidR="0071132F" w:rsidRDefault="0071132F" w:rsidP="0071132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lang w:eastAsia="zh-CN"/>
        </w:rPr>
        <w:t xml:space="preserve">According to legacy procedure as below, the </w:t>
      </w:r>
      <w:r w:rsidRPr="0044258C">
        <w:rPr>
          <w:noProof/>
        </w:rPr>
        <w:t xml:space="preserve">logical channels selected </w:t>
      </w:r>
      <w:r w:rsidRPr="0044258C">
        <w:rPr>
          <w:noProof/>
          <w:lang w:eastAsia="ko-KR"/>
        </w:rPr>
        <w:t xml:space="preserve">for the UL grant </w:t>
      </w:r>
      <w:r w:rsidRPr="0044258C">
        <w:rPr>
          <w:noProof/>
        </w:rPr>
        <w:t>are allocated resources</w:t>
      </w:r>
      <w:r>
        <w:rPr>
          <w:noProof/>
        </w:rPr>
        <w:t xml:space="preserve"> in a decreasing priority order</w:t>
      </w:r>
      <w:r>
        <w:rPr>
          <w:rFonts w:eastAsiaTheme="minorEastAsia" w:hint="eastAsia"/>
          <w:noProof/>
          <w:lang w:eastAsia="zh-CN"/>
        </w:rPr>
        <w:t xml:space="preserve"> with Bj &gt;0</w:t>
      </w:r>
      <w:r w:rsidR="0046720F">
        <w:rPr>
          <w:rFonts w:eastAsiaTheme="minorEastAsia" w:hint="eastAsia"/>
          <w:noProof/>
          <w:lang w:eastAsia="zh-CN"/>
        </w:rPr>
        <w:t xml:space="preserve"> (step 1)</w:t>
      </w:r>
      <w:r>
        <w:rPr>
          <w:rFonts w:eastAsiaTheme="minorEastAsia" w:hint="eastAsia"/>
          <w:noProof/>
          <w:lang w:eastAsia="zh-CN"/>
        </w:rPr>
        <w:t>, and Bj will be updated</w:t>
      </w:r>
      <w:r w:rsidR="0046720F">
        <w:rPr>
          <w:rFonts w:eastAsiaTheme="minorEastAsia" w:hint="eastAsia"/>
          <w:noProof/>
          <w:lang w:eastAsia="zh-CN"/>
        </w:rPr>
        <w:t xml:space="preserve"> (step 2)</w:t>
      </w:r>
      <w:r>
        <w:rPr>
          <w:rFonts w:eastAsiaTheme="minorEastAsia" w:hint="eastAsia"/>
          <w:noProof/>
          <w:lang w:eastAsia="zh-CN"/>
        </w:rPr>
        <w:t xml:space="preserve">, </w:t>
      </w:r>
      <w:r>
        <w:rPr>
          <w:rFonts w:eastAsiaTheme="minorEastAsia" w:hint="eastAsia"/>
          <w:lang w:eastAsia="zh-CN"/>
        </w:rPr>
        <w:t xml:space="preserve">then </w:t>
      </w:r>
      <w:r w:rsidRPr="0044258C">
        <w:rPr>
          <w:noProof/>
        </w:rPr>
        <w:t xml:space="preserve">logical channels selected are allocated </w:t>
      </w:r>
      <w:r w:rsidR="00A11549">
        <w:rPr>
          <w:rFonts w:eastAsiaTheme="minorEastAsia" w:hint="eastAsia"/>
          <w:noProof/>
          <w:lang w:eastAsia="zh-CN"/>
        </w:rPr>
        <w:t>remaining</w:t>
      </w:r>
      <w:r>
        <w:rPr>
          <w:rFonts w:eastAsiaTheme="minorEastAsia" w:hint="eastAsia"/>
          <w:noProof/>
          <w:lang w:eastAsia="zh-CN"/>
        </w:rPr>
        <w:t xml:space="preserve"> </w:t>
      </w:r>
      <w:r w:rsidRPr="0044258C">
        <w:rPr>
          <w:noProof/>
        </w:rPr>
        <w:t>resources</w:t>
      </w:r>
      <w:r>
        <w:rPr>
          <w:rFonts w:eastAsiaTheme="minorEastAsia" w:hint="eastAsia"/>
          <w:noProof/>
          <w:lang w:eastAsia="zh-CN"/>
        </w:rPr>
        <w:t xml:space="preserve"> </w:t>
      </w:r>
      <w:r w:rsidRPr="0044258C">
        <w:rPr>
          <w:noProof/>
        </w:rPr>
        <w:t xml:space="preserve">in a strict decreasing priority order (regardless of the value of </w:t>
      </w:r>
      <w:r w:rsidRPr="0044258C">
        <w:rPr>
          <w:i/>
          <w:noProof/>
        </w:rPr>
        <w:t>Bj</w:t>
      </w:r>
      <w:r w:rsidRPr="0044258C">
        <w:rPr>
          <w:noProof/>
        </w:rPr>
        <w:t>) until either the data for that logical channel or the UL grant is exhausted, whichever comes first</w:t>
      </w:r>
      <w:r w:rsidR="0046720F">
        <w:rPr>
          <w:rFonts w:eastAsiaTheme="minorEastAsia" w:hint="eastAsia"/>
          <w:noProof/>
          <w:lang w:eastAsia="zh-CN"/>
        </w:rPr>
        <w:t xml:space="preserve"> (step 3)</w:t>
      </w:r>
      <w:r w:rsidRPr="0044258C">
        <w:rPr>
          <w:noProof/>
        </w:rPr>
        <w:t>.</w:t>
      </w:r>
      <w:r>
        <w:rPr>
          <w:rFonts w:eastAsiaTheme="minorEastAsia" w:hint="eastAsia"/>
          <w:noProof/>
          <w:lang w:eastAsia="zh-CN"/>
        </w:rPr>
        <w:t xml:space="preserve"> </w:t>
      </w:r>
    </w:p>
    <w:tbl>
      <w:tblPr>
        <w:tblStyle w:val="aa"/>
        <w:tblW w:w="0" w:type="auto"/>
        <w:tblInd w:w="108" w:type="dxa"/>
        <w:tblLook w:val="04A0" w:firstRow="1" w:lastRow="0" w:firstColumn="1" w:lastColumn="0" w:noHBand="0" w:noVBand="1"/>
      </w:tblPr>
      <w:tblGrid>
        <w:gridCol w:w="9085"/>
      </w:tblGrid>
      <w:tr w:rsidR="0071132F" w14:paraId="3915ABFB" w14:textId="77777777" w:rsidTr="00341890">
        <w:trPr>
          <w:trHeight w:val="5788"/>
        </w:trPr>
        <w:tc>
          <w:tcPr>
            <w:tcW w:w="9085" w:type="dxa"/>
          </w:tcPr>
          <w:p w14:paraId="03DC5759" w14:textId="77777777" w:rsidR="0071132F" w:rsidRPr="0044258C" w:rsidRDefault="0071132F" w:rsidP="00786E2A">
            <w:pPr>
              <w:pStyle w:val="5"/>
              <w:rPr>
                <w:lang w:eastAsia="ko-KR"/>
              </w:rPr>
            </w:pPr>
            <w:bookmarkStart w:id="5" w:name="_Toc29239842"/>
            <w:bookmarkStart w:id="6" w:name="_Toc37296201"/>
            <w:bookmarkStart w:id="7" w:name="_Toc46490327"/>
            <w:bookmarkStart w:id="8" w:name="_Toc52752022"/>
            <w:bookmarkStart w:id="9" w:name="_Toc52796484"/>
            <w:bookmarkStart w:id="10" w:name="_Toc163044311"/>
            <w:r w:rsidRPr="0044258C">
              <w:rPr>
                <w:lang w:eastAsia="ko-KR"/>
              </w:rPr>
              <w:t>5.4.3.1.3</w:t>
            </w:r>
            <w:r w:rsidRPr="0044258C">
              <w:rPr>
                <w:lang w:eastAsia="ko-KR"/>
              </w:rPr>
              <w:tab/>
              <w:t>Allocation of resources</w:t>
            </w:r>
            <w:bookmarkEnd w:id="5"/>
            <w:bookmarkEnd w:id="6"/>
            <w:bookmarkEnd w:id="7"/>
            <w:bookmarkEnd w:id="8"/>
            <w:bookmarkEnd w:id="9"/>
            <w:bookmarkEnd w:id="10"/>
          </w:p>
          <w:p w14:paraId="370F95F9" w14:textId="77777777" w:rsidR="0071132F" w:rsidRPr="0044258C" w:rsidRDefault="0071132F" w:rsidP="00786E2A">
            <w:pPr>
              <w:rPr>
                <w:lang w:eastAsia="ko-KR"/>
              </w:rPr>
            </w:pPr>
            <w:r w:rsidRPr="0044258C">
              <w:rPr>
                <w:lang w:eastAsia="ko-KR"/>
              </w:rPr>
              <w:t xml:space="preserve">Before the successful completion of the </w:t>
            </w:r>
            <w:proofErr w:type="gramStart"/>
            <w:r w:rsidRPr="0044258C">
              <w:rPr>
                <w:lang w:eastAsia="ko-KR"/>
              </w:rPr>
              <w:t>Random Access</w:t>
            </w:r>
            <w:proofErr w:type="gramEnd"/>
            <w:r w:rsidRPr="0044258C">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44258C">
              <w:t xml:space="preserve"> </w:t>
            </w:r>
            <w:r w:rsidRPr="0044258C">
              <w:rPr>
                <w:lang w:eastAsia="ko-KR"/>
              </w:rPr>
              <w:t>The source MAC entity shall select only the logical channel(s) corresponding to DAPS DRB(s) during DAPS handover.</w:t>
            </w:r>
          </w:p>
          <w:p w14:paraId="6BF9447A" w14:textId="77777777" w:rsidR="0071132F" w:rsidRPr="0044258C" w:rsidRDefault="0071132F" w:rsidP="00786E2A">
            <w:pPr>
              <w:rPr>
                <w:lang w:eastAsia="ko-KR"/>
              </w:rPr>
            </w:pPr>
            <w:r w:rsidRPr="0044258C">
              <w:rPr>
                <w:lang w:eastAsia="ko-KR"/>
              </w:rPr>
              <w:t xml:space="preserve">The MAC entity </w:t>
            </w:r>
            <w:proofErr w:type="gramStart"/>
            <w:r w:rsidRPr="0044258C">
              <w:rPr>
                <w:lang w:eastAsia="ko-KR"/>
              </w:rPr>
              <w:t>shall, when</w:t>
            </w:r>
            <w:proofErr w:type="gramEnd"/>
            <w:r w:rsidRPr="0044258C">
              <w:rPr>
                <w:lang w:eastAsia="ko-KR"/>
              </w:rPr>
              <w:t xml:space="preserve"> a new transmission is performed:</w:t>
            </w:r>
          </w:p>
          <w:p w14:paraId="54C4E00D" w14:textId="77777777" w:rsidR="0071132F" w:rsidRPr="0044258C" w:rsidRDefault="0071132F" w:rsidP="00786E2A">
            <w:pPr>
              <w:pStyle w:val="B1"/>
              <w:rPr>
                <w:lang w:eastAsia="ko-KR"/>
              </w:rPr>
            </w:pPr>
            <w:r w:rsidRPr="0044258C">
              <w:rPr>
                <w:lang w:eastAsia="ko-KR"/>
              </w:rPr>
              <w:t>1&gt;</w:t>
            </w:r>
            <w:r w:rsidRPr="0044258C">
              <w:rPr>
                <w:lang w:eastAsia="ko-KR"/>
              </w:rPr>
              <w:tab/>
              <w:t>allocate resources to the logical channels as follows:</w:t>
            </w:r>
          </w:p>
          <w:p w14:paraId="1FD42393" w14:textId="77777777" w:rsidR="0071132F" w:rsidRPr="0044258C" w:rsidRDefault="0071132F" w:rsidP="00786E2A">
            <w:pPr>
              <w:pStyle w:val="B2"/>
              <w:rPr>
                <w:noProof/>
              </w:rPr>
            </w:pPr>
            <w:r w:rsidRPr="0044258C">
              <w:rPr>
                <w:noProof/>
                <w:lang w:eastAsia="ko-KR"/>
              </w:rPr>
              <w:t>2&gt;</w:t>
            </w:r>
            <w:r w:rsidRPr="0044258C">
              <w:rPr>
                <w:noProof/>
              </w:rPr>
              <w:tab/>
            </w:r>
            <w:r w:rsidRPr="00711932">
              <w:rPr>
                <w:noProof/>
                <w:highlight w:val="yellow"/>
              </w:rPr>
              <w:t xml:space="preserve">logical channels selected in </w:t>
            </w:r>
            <w:r w:rsidRPr="00711932">
              <w:rPr>
                <w:noProof/>
                <w:highlight w:val="yellow"/>
                <w:lang w:eastAsia="ko-KR"/>
              </w:rPr>
              <w:t>clause</w:t>
            </w:r>
            <w:r w:rsidRPr="00711932">
              <w:rPr>
                <w:noProof/>
                <w:highlight w:val="yellow"/>
              </w:rPr>
              <w:t xml:space="preserve"> 5.4.3.1.2</w:t>
            </w:r>
            <w:r w:rsidRPr="00711932">
              <w:rPr>
                <w:noProof/>
                <w:highlight w:val="yellow"/>
                <w:lang w:eastAsia="ko-KR"/>
              </w:rPr>
              <w:t xml:space="preserve"> for the UL grant </w:t>
            </w:r>
            <w:r w:rsidRPr="00711932">
              <w:rPr>
                <w:noProof/>
                <w:highlight w:val="yellow"/>
              </w:rPr>
              <w:t xml:space="preserve">with </w:t>
            </w:r>
            <w:r w:rsidRPr="00711932">
              <w:rPr>
                <w:i/>
                <w:noProof/>
                <w:highlight w:val="yellow"/>
              </w:rPr>
              <w:t>Bj</w:t>
            </w:r>
            <w:r w:rsidRPr="00711932">
              <w:rPr>
                <w:noProof/>
                <w:highlight w:val="yellow"/>
              </w:rPr>
              <w:t xml:space="preserve"> &gt; 0 are allocated resources in a decreasing priority order.</w:t>
            </w:r>
            <w:r w:rsidRPr="0044258C">
              <w:rPr>
                <w:noProof/>
              </w:rPr>
              <w:t xml:space="preserve"> If the PBR of a logical channel is set to </w:t>
            </w:r>
            <w:r w:rsidRPr="0044258C">
              <w:rPr>
                <w:i/>
                <w:noProof/>
              </w:rPr>
              <w:t>infinity</w:t>
            </w:r>
            <w:r w:rsidRPr="0044258C">
              <w:rPr>
                <w:noProof/>
              </w:rPr>
              <w:t>, the MAC entity shall allocate resources for all the data that is available for transmission on the logical channel before meeting the PBR of the lower priority logical channel(s);</w:t>
            </w:r>
          </w:p>
          <w:p w14:paraId="28657181" w14:textId="77777777" w:rsidR="0071132F" w:rsidRPr="0044258C" w:rsidRDefault="0071132F" w:rsidP="00786E2A">
            <w:pPr>
              <w:pStyle w:val="B2"/>
              <w:rPr>
                <w:noProof/>
              </w:rPr>
            </w:pPr>
            <w:r w:rsidRPr="0044258C">
              <w:rPr>
                <w:noProof/>
                <w:lang w:eastAsia="ko-KR"/>
              </w:rPr>
              <w:t>2&gt;</w:t>
            </w:r>
            <w:r w:rsidRPr="0044258C">
              <w:rPr>
                <w:noProof/>
              </w:rPr>
              <w:tab/>
            </w:r>
            <w:r w:rsidRPr="00A11549">
              <w:rPr>
                <w:noProof/>
                <w:highlight w:val="yellow"/>
              </w:rPr>
              <w:t xml:space="preserve">decrement </w:t>
            </w:r>
            <w:r w:rsidRPr="00A11549">
              <w:rPr>
                <w:i/>
                <w:noProof/>
                <w:highlight w:val="yellow"/>
              </w:rPr>
              <w:t>Bj</w:t>
            </w:r>
            <w:r w:rsidRPr="00A11549">
              <w:rPr>
                <w:noProof/>
                <w:highlight w:val="yellow"/>
              </w:rPr>
              <w:t xml:space="preserve"> by the total size of MAC SDUs served to logical channel </w:t>
            </w:r>
            <w:r w:rsidRPr="00A11549">
              <w:rPr>
                <w:i/>
                <w:highlight w:val="yellow"/>
              </w:rPr>
              <w:t>j</w:t>
            </w:r>
            <w:r w:rsidRPr="00A11549">
              <w:rPr>
                <w:noProof/>
                <w:highlight w:val="yellow"/>
              </w:rPr>
              <w:t xml:space="preserve"> </w:t>
            </w:r>
            <w:r w:rsidRPr="00A11549">
              <w:rPr>
                <w:noProof/>
                <w:highlight w:val="yellow"/>
                <w:lang w:eastAsia="ko-KR"/>
              </w:rPr>
              <w:t>above</w:t>
            </w:r>
            <w:r w:rsidRPr="0044258C">
              <w:rPr>
                <w:noProof/>
              </w:rPr>
              <w:t>;</w:t>
            </w:r>
          </w:p>
          <w:p w14:paraId="56C0370E" w14:textId="77777777" w:rsidR="0071132F" w:rsidRPr="0044258C" w:rsidRDefault="0071132F" w:rsidP="00786E2A">
            <w:pPr>
              <w:pStyle w:val="B2"/>
              <w:rPr>
                <w:noProof/>
              </w:rPr>
            </w:pPr>
            <w:r w:rsidRPr="0044258C">
              <w:rPr>
                <w:noProof/>
                <w:lang w:eastAsia="ko-KR"/>
              </w:rPr>
              <w:t>2&gt;</w:t>
            </w:r>
            <w:r w:rsidRPr="0044258C">
              <w:rPr>
                <w:noProof/>
              </w:rPr>
              <w:tab/>
            </w:r>
            <w:r w:rsidRPr="00711932">
              <w:rPr>
                <w:noProof/>
                <w:highlight w:val="yellow"/>
              </w:rPr>
              <w:t xml:space="preserve">if any resources remain, all the logical channels selected in clause 5.4.3.1.2 are served in a strict decreasing priority order (regardless of the value of </w:t>
            </w:r>
            <w:r w:rsidRPr="00711932">
              <w:rPr>
                <w:i/>
                <w:noProof/>
                <w:highlight w:val="yellow"/>
              </w:rPr>
              <w:t>Bj</w:t>
            </w:r>
            <w:r w:rsidRPr="00711932">
              <w:rPr>
                <w:noProof/>
                <w:highlight w:val="yellow"/>
              </w:rPr>
              <w:t>) until either the data for that logical channel or the UL grant is exhausted</w:t>
            </w:r>
            <w:r w:rsidRPr="0044258C">
              <w:rPr>
                <w:noProof/>
              </w:rPr>
              <w:t>, whichever comes first. Logical channels configured with equal priority should be served equally.</w:t>
            </w:r>
          </w:p>
          <w:p w14:paraId="270D0215" w14:textId="77777777" w:rsidR="0071132F" w:rsidRPr="00711932" w:rsidRDefault="0071132F" w:rsidP="00786E2A">
            <w:pPr>
              <w:pStyle w:val="NO"/>
              <w:rPr>
                <w:rFonts w:eastAsiaTheme="minorEastAsia"/>
                <w:lang w:eastAsia="zh-CN"/>
              </w:rPr>
            </w:pPr>
            <w:r w:rsidRPr="0044258C">
              <w:rPr>
                <w:lang w:eastAsia="ko-KR"/>
              </w:rPr>
              <w:t>NOTE 1:</w:t>
            </w:r>
            <w:r w:rsidRPr="0044258C">
              <w:rPr>
                <w:lang w:eastAsia="ko-KR"/>
              </w:rPr>
              <w:tab/>
              <w:t xml:space="preserve">The value of </w:t>
            </w:r>
            <w:r w:rsidRPr="0044258C">
              <w:rPr>
                <w:i/>
                <w:lang w:eastAsia="ko-KR"/>
              </w:rPr>
              <w:t>Bj</w:t>
            </w:r>
            <w:r w:rsidRPr="0044258C">
              <w:t xml:space="preserve"> </w:t>
            </w:r>
            <w:r w:rsidRPr="0044258C">
              <w:rPr>
                <w:lang w:eastAsia="ko-KR"/>
              </w:rPr>
              <w:t>can be negative.</w:t>
            </w:r>
          </w:p>
        </w:tc>
      </w:tr>
    </w:tbl>
    <w:p w14:paraId="0F73998C" w14:textId="2A893451" w:rsidR="0071132F" w:rsidRDefault="005A7B8B" w:rsidP="0071132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 xml:space="preserve">If two </w:t>
      </w:r>
      <w:r w:rsidR="00A04474">
        <w:rPr>
          <w:rFonts w:eastAsiaTheme="minorEastAsia" w:hint="eastAsia"/>
          <w:noProof/>
          <w:lang w:eastAsia="zh-CN"/>
        </w:rPr>
        <w:t>p</w:t>
      </w:r>
      <w:r>
        <w:rPr>
          <w:rFonts w:eastAsiaTheme="minorEastAsia" w:hint="eastAsia"/>
          <w:noProof/>
          <w:lang w:eastAsia="zh-CN"/>
        </w:rPr>
        <w:t>riorities are configured for one LCH, a new issue rasied. That is</w:t>
      </w:r>
      <w:r w:rsidR="00C93CF3">
        <w:rPr>
          <w:rFonts w:eastAsiaTheme="minorEastAsia" w:hint="eastAsia"/>
          <w:noProof/>
          <w:lang w:eastAsia="zh-CN"/>
        </w:rPr>
        <w:t>,</w:t>
      </w:r>
      <w:r>
        <w:rPr>
          <w:rFonts w:eastAsiaTheme="minorEastAsia" w:hint="eastAsia"/>
          <w:noProof/>
          <w:lang w:eastAsia="zh-CN"/>
        </w:rPr>
        <w:t xml:space="preserve"> if the </w:t>
      </w:r>
      <w:r w:rsidR="0046720F">
        <w:rPr>
          <w:rFonts w:eastAsiaTheme="minorEastAsia" w:hint="eastAsia"/>
          <w:noProof/>
          <w:lang w:eastAsia="zh-CN"/>
        </w:rPr>
        <w:t xml:space="preserve">resource allocated </w:t>
      </w:r>
      <w:r w:rsidR="007F4113">
        <w:rPr>
          <w:rFonts w:eastAsiaTheme="minorEastAsia" w:hint="eastAsia"/>
          <w:noProof/>
          <w:lang w:eastAsia="zh-CN"/>
        </w:rPr>
        <w:t xml:space="preserve">considering PBR </w:t>
      </w:r>
      <w:r w:rsidR="0046720F">
        <w:rPr>
          <w:rFonts w:eastAsiaTheme="minorEastAsia" w:hint="eastAsia"/>
          <w:noProof/>
          <w:lang w:eastAsia="zh-CN"/>
        </w:rPr>
        <w:t xml:space="preserve">in step 1 can </w:t>
      </w:r>
      <w:r w:rsidR="0046720F">
        <w:rPr>
          <w:rFonts w:eastAsiaTheme="minorEastAsia"/>
          <w:noProof/>
          <w:lang w:eastAsia="zh-CN"/>
        </w:rPr>
        <w:t>accommodate</w:t>
      </w:r>
      <w:r w:rsidR="0046720F">
        <w:rPr>
          <w:rFonts w:eastAsiaTheme="minorEastAsia" w:hint="eastAsia"/>
          <w:noProof/>
          <w:lang w:eastAsia="zh-CN"/>
        </w:rPr>
        <w:t xml:space="preserve"> all the UL delay-critical data, when performs resource allocation in step 3, whether the legacy priority or additional priority can be used since there is no delay-cirtical data. </w:t>
      </w:r>
      <w:r w:rsidR="00C93CF3">
        <w:rPr>
          <w:rFonts w:eastAsiaTheme="minorEastAsia" w:hint="eastAsia"/>
          <w:noProof/>
          <w:lang w:eastAsia="zh-CN"/>
        </w:rPr>
        <w:t xml:space="preserve">RAN2 needs to </w:t>
      </w:r>
      <w:r w:rsidR="00326133">
        <w:rPr>
          <w:rFonts w:eastAsiaTheme="minorEastAsia" w:hint="eastAsia"/>
          <w:noProof/>
          <w:lang w:eastAsia="zh-CN"/>
        </w:rPr>
        <w:t xml:space="preserve">discuss </w:t>
      </w:r>
      <w:r w:rsidR="00C93CF3">
        <w:rPr>
          <w:rFonts w:eastAsiaTheme="minorEastAsia" w:hint="eastAsia"/>
          <w:noProof/>
          <w:lang w:eastAsia="zh-CN"/>
        </w:rPr>
        <w:t xml:space="preserve">whether the </w:t>
      </w:r>
      <w:r w:rsidR="007B2CDB">
        <w:rPr>
          <w:rFonts w:eastAsiaTheme="minorEastAsia" w:hint="eastAsia"/>
          <w:noProof/>
          <w:lang w:eastAsia="zh-CN"/>
        </w:rPr>
        <w:t xml:space="preserve">LCH </w:t>
      </w:r>
      <w:r w:rsidR="00C93CF3">
        <w:rPr>
          <w:rFonts w:eastAsiaTheme="minorEastAsia" w:hint="eastAsia"/>
          <w:noProof/>
          <w:lang w:eastAsia="zh-CN"/>
        </w:rPr>
        <w:t>priority</w:t>
      </w:r>
      <w:r w:rsidR="007B2CDB">
        <w:rPr>
          <w:rFonts w:eastAsiaTheme="minorEastAsia" w:hint="eastAsia"/>
          <w:noProof/>
          <w:lang w:eastAsia="zh-CN"/>
        </w:rPr>
        <w:t xml:space="preserve"> will</w:t>
      </w:r>
      <w:r w:rsidR="00C93CF3">
        <w:rPr>
          <w:rFonts w:eastAsiaTheme="minorEastAsia" w:hint="eastAsia"/>
          <w:noProof/>
          <w:lang w:eastAsia="zh-CN"/>
        </w:rPr>
        <w:t xml:space="preserve"> </w:t>
      </w:r>
      <w:r w:rsidR="00326133">
        <w:rPr>
          <w:rFonts w:eastAsiaTheme="minorEastAsia" w:hint="eastAsia"/>
          <w:noProof/>
          <w:lang w:eastAsia="zh-CN"/>
        </w:rPr>
        <w:t>fallback</w:t>
      </w:r>
      <w:r w:rsidR="00C93CF3">
        <w:rPr>
          <w:rFonts w:eastAsiaTheme="minorEastAsia" w:hint="eastAsia"/>
          <w:noProof/>
          <w:lang w:eastAsia="zh-CN"/>
        </w:rPr>
        <w:t xml:space="preserve"> </w:t>
      </w:r>
      <w:r w:rsidR="007B2CDB">
        <w:rPr>
          <w:rFonts w:eastAsiaTheme="minorEastAsia" w:hint="eastAsia"/>
          <w:noProof/>
          <w:lang w:eastAsia="zh-CN"/>
        </w:rPr>
        <w:t xml:space="preserve">to the </w:t>
      </w:r>
      <w:r w:rsidR="00326133">
        <w:rPr>
          <w:rFonts w:eastAsiaTheme="minorEastAsia" w:hint="eastAsia"/>
          <w:noProof/>
          <w:lang w:eastAsia="zh-CN"/>
        </w:rPr>
        <w:t>legacy value</w:t>
      </w:r>
      <w:r w:rsidR="007B2CDB">
        <w:rPr>
          <w:rFonts w:eastAsiaTheme="minorEastAsia" w:hint="eastAsia"/>
          <w:noProof/>
          <w:lang w:eastAsia="zh-CN"/>
        </w:rPr>
        <w:t xml:space="preserve"> </w:t>
      </w:r>
      <w:r w:rsidR="000F7E60">
        <w:rPr>
          <w:rFonts w:eastAsiaTheme="minorEastAsia" w:hint="eastAsia"/>
          <w:noProof/>
          <w:lang w:eastAsia="zh-CN"/>
        </w:rPr>
        <w:t>to</w:t>
      </w:r>
      <w:r w:rsidR="007B2CDB">
        <w:rPr>
          <w:rFonts w:eastAsiaTheme="minorEastAsia" w:hint="eastAsia"/>
          <w:noProof/>
          <w:lang w:eastAsia="zh-CN"/>
        </w:rPr>
        <w:t xml:space="preserve"> avoid </w:t>
      </w:r>
      <w:r w:rsidR="000F7E60">
        <w:rPr>
          <w:rFonts w:eastAsiaTheme="minorEastAsia" w:hint="eastAsia"/>
          <w:noProof/>
          <w:lang w:eastAsia="zh-CN"/>
        </w:rPr>
        <w:t>allocat</w:t>
      </w:r>
      <w:r w:rsidR="007B2CDB">
        <w:rPr>
          <w:rFonts w:eastAsiaTheme="minorEastAsia" w:hint="eastAsia"/>
          <w:noProof/>
          <w:lang w:eastAsia="zh-CN"/>
        </w:rPr>
        <w:t>ing</w:t>
      </w:r>
      <w:r w:rsidR="000F7E60">
        <w:rPr>
          <w:rFonts w:eastAsiaTheme="minorEastAsia" w:hint="eastAsia"/>
          <w:noProof/>
          <w:lang w:eastAsia="zh-CN"/>
        </w:rPr>
        <w:t xml:space="preserve"> </w:t>
      </w:r>
      <w:r w:rsidR="00A11549">
        <w:rPr>
          <w:rFonts w:eastAsiaTheme="minorEastAsia" w:hint="eastAsia"/>
          <w:noProof/>
          <w:lang w:eastAsia="zh-CN"/>
        </w:rPr>
        <w:t>remaining</w:t>
      </w:r>
      <w:r w:rsidR="005458F3">
        <w:rPr>
          <w:rFonts w:eastAsiaTheme="minorEastAsia" w:hint="eastAsia"/>
          <w:noProof/>
          <w:lang w:eastAsia="zh-CN"/>
        </w:rPr>
        <w:t xml:space="preserve"> </w:t>
      </w:r>
      <w:r w:rsidR="000F7E60">
        <w:rPr>
          <w:rFonts w:eastAsiaTheme="minorEastAsia" w:hint="eastAsia"/>
          <w:noProof/>
          <w:lang w:eastAsia="zh-CN"/>
        </w:rPr>
        <w:t xml:space="preserve">resource </w:t>
      </w:r>
      <w:r w:rsidR="007B2CDB">
        <w:rPr>
          <w:rFonts w:eastAsiaTheme="minorEastAsia" w:hint="eastAsia"/>
          <w:noProof/>
          <w:lang w:eastAsia="zh-CN"/>
        </w:rPr>
        <w:t xml:space="preserve">to logical channel with </w:t>
      </w:r>
      <w:r w:rsidR="00341890">
        <w:rPr>
          <w:rFonts w:eastAsiaTheme="minorEastAsia" w:hint="eastAsia"/>
          <w:noProof/>
          <w:lang w:eastAsia="zh-CN"/>
        </w:rPr>
        <w:t>an incorrect hig</w:t>
      </w:r>
      <w:r w:rsidR="00B65E0B">
        <w:rPr>
          <w:rFonts w:eastAsiaTheme="minorEastAsia" w:hint="eastAsia"/>
          <w:noProof/>
          <w:lang w:eastAsia="zh-CN"/>
        </w:rPr>
        <w:t>h</w:t>
      </w:r>
      <w:r w:rsidR="007B2CDB">
        <w:rPr>
          <w:rFonts w:eastAsiaTheme="minorEastAsia" w:hint="eastAsia"/>
          <w:noProof/>
          <w:lang w:eastAsia="zh-CN"/>
        </w:rPr>
        <w:t xml:space="preserve"> priority.</w:t>
      </w:r>
      <w:r w:rsidR="000F7E60">
        <w:rPr>
          <w:rFonts w:eastAsiaTheme="minorEastAsia" w:hint="eastAsia"/>
          <w:noProof/>
          <w:lang w:eastAsia="zh-CN"/>
        </w:rPr>
        <w:t xml:space="preserve"> </w:t>
      </w:r>
    </w:p>
    <w:p w14:paraId="479444F6" w14:textId="6D64B62E" w:rsidR="00BD2E2A" w:rsidRDefault="0046720F" w:rsidP="00A51B3F">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3: </w:t>
      </w:r>
      <w:r w:rsidR="00326133">
        <w:rPr>
          <w:rFonts w:eastAsiaTheme="minorEastAsia" w:hint="eastAsia"/>
          <w:b/>
          <w:lang w:eastAsia="zh-CN"/>
        </w:rPr>
        <w:t xml:space="preserve">RAN2 to discuss </w:t>
      </w:r>
      <w:r w:rsidR="00326133" w:rsidRPr="005458F3">
        <w:rPr>
          <w:rFonts w:eastAsiaTheme="minorEastAsia" w:hint="eastAsia"/>
          <w:b/>
          <w:lang w:eastAsia="zh-CN"/>
        </w:rPr>
        <w:t>whether the priorit</w:t>
      </w:r>
      <w:r w:rsidR="00326133" w:rsidRPr="005458F3">
        <w:rPr>
          <w:rFonts w:eastAsiaTheme="minorEastAsia"/>
          <w:b/>
          <w:lang w:eastAsia="zh-CN"/>
        </w:rPr>
        <w:t>y</w:t>
      </w:r>
      <w:r w:rsidR="004C718F">
        <w:rPr>
          <w:rFonts w:eastAsiaTheme="minorEastAsia" w:hint="eastAsia"/>
          <w:b/>
          <w:lang w:eastAsia="zh-CN"/>
        </w:rPr>
        <w:t xml:space="preserve"> </w:t>
      </w:r>
      <w:r w:rsidR="005458F3" w:rsidRPr="005458F3">
        <w:rPr>
          <w:rFonts w:eastAsiaTheme="minorEastAsia"/>
          <w:b/>
          <w:lang w:eastAsia="zh-CN"/>
        </w:rPr>
        <w:t>fallback</w:t>
      </w:r>
      <w:r w:rsidR="00326133" w:rsidRPr="005458F3">
        <w:rPr>
          <w:rFonts w:eastAsiaTheme="minorEastAsia"/>
          <w:b/>
          <w:lang w:eastAsia="zh-CN"/>
        </w:rPr>
        <w:t xml:space="preserve"> </w:t>
      </w:r>
      <w:r w:rsidR="004C718F">
        <w:rPr>
          <w:rFonts w:eastAsiaTheme="minorEastAsia"/>
          <w:b/>
          <w:lang w:eastAsia="zh-CN"/>
        </w:rPr>
        <w:t>after</w:t>
      </w:r>
      <w:r w:rsidR="004C718F">
        <w:rPr>
          <w:rFonts w:eastAsiaTheme="minorEastAsia" w:hint="eastAsia"/>
          <w:b/>
          <w:lang w:eastAsia="zh-CN"/>
        </w:rPr>
        <w:t xml:space="preserve"> the resource </w:t>
      </w:r>
      <w:r w:rsidR="004C718F">
        <w:rPr>
          <w:rFonts w:eastAsiaTheme="minorEastAsia"/>
          <w:b/>
          <w:lang w:eastAsia="zh-CN"/>
        </w:rPr>
        <w:t>allocation</w:t>
      </w:r>
      <w:r w:rsidR="004C718F">
        <w:rPr>
          <w:rFonts w:eastAsiaTheme="minorEastAsia" w:hint="eastAsia"/>
          <w:b/>
          <w:lang w:eastAsia="zh-CN"/>
        </w:rPr>
        <w:t xml:space="preserve"> </w:t>
      </w:r>
      <w:r w:rsidR="00B55540">
        <w:rPr>
          <w:rFonts w:eastAsiaTheme="minorEastAsia" w:hint="eastAsia"/>
          <w:b/>
          <w:lang w:eastAsia="zh-CN"/>
        </w:rPr>
        <w:t xml:space="preserve">step considering PBR </w:t>
      </w:r>
      <w:r w:rsidR="00C119D0">
        <w:rPr>
          <w:rFonts w:eastAsiaTheme="minorEastAsia" w:hint="eastAsia"/>
          <w:b/>
          <w:lang w:eastAsia="zh-CN"/>
        </w:rPr>
        <w:t>can happen or not</w:t>
      </w:r>
      <w:r w:rsidR="003521F5">
        <w:rPr>
          <w:rFonts w:eastAsiaTheme="minorEastAsia" w:hint="eastAsia"/>
          <w:b/>
          <w:lang w:eastAsia="zh-CN"/>
        </w:rPr>
        <w:t xml:space="preserve"> i</w:t>
      </w:r>
      <w:r w:rsidR="00C119D0">
        <w:rPr>
          <w:rFonts w:eastAsiaTheme="minorEastAsia" w:hint="eastAsia"/>
          <w:b/>
          <w:lang w:eastAsia="zh-CN"/>
        </w:rPr>
        <w:t xml:space="preserve">n case that </w:t>
      </w:r>
      <w:r w:rsidR="00D3370C">
        <w:rPr>
          <w:rFonts w:eastAsiaTheme="minorEastAsia" w:hint="eastAsia"/>
          <w:b/>
          <w:lang w:eastAsia="zh-CN"/>
        </w:rPr>
        <w:t xml:space="preserve">all </w:t>
      </w:r>
      <w:r w:rsidR="00C119D0">
        <w:rPr>
          <w:rFonts w:eastAsiaTheme="minorEastAsia" w:hint="eastAsia"/>
          <w:b/>
          <w:lang w:eastAsia="zh-CN"/>
        </w:rPr>
        <w:t xml:space="preserve">the </w:t>
      </w:r>
      <w:r w:rsidR="00D3370C">
        <w:rPr>
          <w:rFonts w:eastAsiaTheme="minorEastAsia" w:hint="eastAsia"/>
          <w:b/>
          <w:lang w:eastAsia="zh-CN"/>
        </w:rPr>
        <w:t xml:space="preserve">UL </w:t>
      </w:r>
      <w:r w:rsidR="00341890">
        <w:rPr>
          <w:rFonts w:eastAsiaTheme="minorEastAsia" w:hint="eastAsia"/>
          <w:b/>
          <w:lang w:eastAsia="zh-CN"/>
        </w:rPr>
        <w:t>delay critical data</w:t>
      </w:r>
      <w:r w:rsidR="00C119D0">
        <w:rPr>
          <w:rFonts w:eastAsiaTheme="minorEastAsia" w:hint="eastAsia"/>
          <w:b/>
          <w:lang w:eastAsia="zh-CN"/>
        </w:rPr>
        <w:t xml:space="preserve"> </w:t>
      </w:r>
      <w:r w:rsidR="0010089E">
        <w:rPr>
          <w:rFonts w:eastAsiaTheme="minorEastAsia" w:hint="eastAsia"/>
          <w:b/>
          <w:lang w:eastAsia="zh-CN"/>
        </w:rPr>
        <w:t>are</w:t>
      </w:r>
      <w:r w:rsidR="00C119D0">
        <w:rPr>
          <w:rFonts w:eastAsiaTheme="minorEastAsia" w:hint="eastAsia"/>
          <w:b/>
          <w:lang w:eastAsia="zh-CN"/>
        </w:rPr>
        <w:t xml:space="preserve"> handled by the resource allocation</w:t>
      </w:r>
      <w:r w:rsidR="00376AB3">
        <w:rPr>
          <w:rFonts w:eastAsiaTheme="minorEastAsia" w:hint="eastAsia"/>
          <w:b/>
          <w:lang w:eastAsia="zh-CN"/>
        </w:rPr>
        <w:t xml:space="preserve"> step considering PBR.</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p w14:paraId="4C93C0FA" w14:textId="77777777" w:rsidR="006B66DE" w:rsidRPr="00AD4745" w:rsidRDefault="006B66DE" w:rsidP="006B66DE">
      <w:pPr>
        <w:overflowPunct w:val="0"/>
        <w:autoSpaceDE w:val="0"/>
        <w:autoSpaceDN w:val="0"/>
        <w:adjustRightInd w:val="0"/>
        <w:spacing w:before="120" w:after="180"/>
        <w:jc w:val="both"/>
        <w:textAlignment w:val="baseline"/>
        <w:rPr>
          <w:b/>
        </w:rPr>
      </w:pPr>
      <w:r w:rsidRPr="00996F5D">
        <w:rPr>
          <w:rFonts w:hint="eastAsia"/>
          <w:b/>
        </w:rPr>
        <w:t>Proposal</w:t>
      </w:r>
      <w:r>
        <w:rPr>
          <w:rFonts w:eastAsiaTheme="minorEastAsia" w:hint="eastAsia"/>
          <w:b/>
          <w:lang w:eastAsia="zh-CN"/>
        </w:rPr>
        <w:t xml:space="preserve"> 1</w:t>
      </w:r>
      <w:r w:rsidRPr="00996F5D">
        <w:rPr>
          <w:rFonts w:hint="eastAsia"/>
          <w:b/>
        </w:rPr>
        <w:t xml:space="preserve">: The </w:t>
      </w:r>
      <w:r w:rsidRPr="00996F5D">
        <w:rPr>
          <w:b/>
        </w:rPr>
        <w:t xml:space="preserve">additional </w:t>
      </w:r>
      <w:r>
        <w:rPr>
          <w:rFonts w:eastAsiaTheme="minorEastAsia" w:hint="eastAsia"/>
          <w:b/>
          <w:lang w:eastAsia="zh-CN"/>
        </w:rPr>
        <w:t>l</w:t>
      </w:r>
      <w:r w:rsidRPr="000809FE">
        <w:rPr>
          <w:b/>
        </w:rPr>
        <w:t xml:space="preserve">ogical </w:t>
      </w:r>
      <w:r>
        <w:rPr>
          <w:rFonts w:eastAsiaTheme="minorEastAsia" w:hint="eastAsia"/>
          <w:b/>
          <w:lang w:eastAsia="zh-CN"/>
        </w:rPr>
        <w:t>c</w:t>
      </w:r>
      <w:r w:rsidRPr="000809FE">
        <w:rPr>
          <w:b/>
        </w:rPr>
        <w:t>hannel</w:t>
      </w:r>
      <w:r>
        <w:rPr>
          <w:rFonts w:eastAsiaTheme="minorEastAsia" w:hint="eastAsia"/>
          <w:b/>
          <w:lang w:eastAsia="zh-CN"/>
        </w:rPr>
        <w:t xml:space="preserve"> </w:t>
      </w:r>
      <w:r w:rsidRPr="00996F5D">
        <w:rPr>
          <w:b/>
        </w:rPr>
        <w:t xml:space="preserve">priority </w:t>
      </w:r>
      <w:r>
        <w:rPr>
          <w:rFonts w:eastAsiaTheme="minorEastAsia" w:hint="eastAsia"/>
          <w:b/>
          <w:lang w:eastAsia="zh-CN"/>
        </w:rPr>
        <w:t>for specific</w:t>
      </w:r>
      <w:r w:rsidRPr="00662498">
        <w:rPr>
          <w:rFonts w:eastAsiaTheme="minorEastAsia" w:hint="eastAsia"/>
          <w:b/>
          <w:lang w:eastAsia="zh-CN"/>
        </w:rPr>
        <w:t xml:space="preserve"> </w:t>
      </w:r>
      <w:r w:rsidRPr="00996F5D">
        <w:rPr>
          <w:rFonts w:hint="eastAsia"/>
          <w:b/>
        </w:rPr>
        <w:t>delay-critical data could be configured by</w:t>
      </w:r>
      <w:r>
        <w:rPr>
          <w:rFonts w:eastAsiaTheme="minorEastAsia" w:hint="eastAsia"/>
          <w:b/>
          <w:lang w:eastAsia="zh-CN"/>
        </w:rPr>
        <w:t xml:space="preserve"> network via dedicated RRC signaling</w:t>
      </w:r>
      <w:r w:rsidRPr="00996F5D">
        <w:rPr>
          <w:rFonts w:hint="eastAsia"/>
          <w:b/>
        </w:rPr>
        <w:t>.</w:t>
      </w:r>
      <w:r w:rsidRPr="00CE5B7E">
        <w:rPr>
          <w:rFonts w:eastAsiaTheme="minorEastAsia" w:hint="eastAsia"/>
          <w:b/>
          <w:lang w:eastAsia="zh-CN"/>
        </w:rPr>
        <w:t xml:space="preserve"> </w:t>
      </w:r>
    </w:p>
    <w:p w14:paraId="533E7B8C" w14:textId="77777777" w:rsidR="00B30F1D" w:rsidRPr="00341890" w:rsidRDefault="00B30F1D" w:rsidP="00B30F1D">
      <w:pPr>
        <w:overflowPunct w:val="0"/>
        <w:autoSpaceDE w:val="0"/>
        <w:autoSpaceDN w:val="0"/>
        <w:adjustRightInd w:val="0"/>
        <w:spacing w:before="120" w:after="180"/>
        <w:jc w:val="both"/>
        <w:textAlignment w:val="baseline"/>
        <w:rPr>
          <w:rFonts w:eastAsiaTheme="minorEastAsia"/>
          <w:lang w:eastAsia="zh-CN"/>
        </w:rPr>
      </w:pPr>
      <w:r w:rsidRPr="00B50526">
        <w:rPr>
          <w:rFonts w:eastAsiaTheme="minorEastAsia" w:hint="eastAsia"/>
          <w:b/>
          <w:lang w:eastAsia="zh-CN"/>
        </w:rPr>
        <w:t>Proposal</w:t>
      </w:r>
      <w:r>
        <w:rPr>
          <w:rFonts w:eastAsiaTheme="minorEastAsia" w:hint="eastAsia"/>
          <w:b/>
          <w:lang w:eastAsia="zh-CN"/>
        </w:rPr>
        <w:t xml:space="preserve"> 2</w:t>
      </w:r>
      <w:r w:rsidRPr="00B50526">
        <w:rPr>
          <w:rFonts w:eastAsiaTheme="minorEastAsia" w:hint="eastAsia"/>
          <w:b/>
          <w:lang w:eastAsia="zh-CN"/>
        </w:rPr>
        <w:t>：</w:t>
      </w:r>
      <w:r>
        <w:rPr>
          <w:rFonts w:eastAsiaTheme="minorEastAsia" w:hint="eastAsia"/>
          <w:b/>
          <w:lang w:eastAsia="zh-CN"/>
        </w:rPr>
        <w:t xml:space="preserve">If the amount of the </w:t>
      </w:r>
      <w:proofErr w:type="gramStart"/>
      <w:r>
        <w:rPr>
          <w:rFonts w:eastAsiaTheme="minorEastAsia" w:hint="eastAsia"/>
          <w:b/>
          <w:lang w:eastAsia="zh-CN"/>
        </w:rPr>
        <w:t>delay-critical</w:t>
      </w:r>
      <w:proofErr w:type="gramEnd"/>
      <w:r>
        <w:rPr>
          <w:rFonts w:eastAsiaTheme="minorEastAsia" w:hint="eastAsia"/>
          <w:b/>
          <w:lang w:eastAsia="zh-CN"/>
        </w:rPr>
        <w:t xml:space="preserve"> PDCP/RLC data volumes is not zero, the LCH should apply the additional priority</w:t>
      </w:r>
      <w:r w:rsidRPr="00B50526">
        <w:rPr>
          <w:rFonts w:eastAsiaTheme="minorEastAsia" w:hint="eastAsia"/>
          <w:b/>
          <w:i/>
          <w:lang w:eastAsia="zh-CN"/>
        </w:rPr>
        <w:t>.</w:t>
      </w:r>
      <w:r>
        <w:rPr>
          <w:rFonts w:eastAsiaTheme="minorEastAsia" w:hint="eastAsia"/>
          <w:b/>
          <w:i/>
          <w:lang w:eastAsia="zh-CN"/>
        </w:rPr>
        <w:t xml:space="preserve"> </w:t>
      </w:r>
    </w:p>
    <w:bookmarkEnd w:id="11"/>
    <w:bookmarkEnd w:id="12"/>
    <w:bookmarkEnd w:id="13"/>
    <w:p w14:paraId="418D103F" w14:textId="77777777" w:rsidR="00B30F1D" w:rsidRDefault="00B30F1D" w:rsidP="00B30F1D">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3: RAN2 to discuss </w:t>
      </w:r>
      <w:r w:rsidRPr="005458F3">
        <w:rPr>
          <w:rFonts w:eastAsiaTheme="minorEastAsia" w:hint="eastAsia"/>
          <w:b/>
          <w:lang w:eastAsia="zh-CN"/>
        </w:rPr>
        <w:t>whether the priorit</w:t>
      </w:r>
      <w:r w:rsidRPr="005458F3">
        <w:rPr>
          <w:rFonts w:eastAsiaTheme="minorEastAsia"/>
          <w:b/>
          <w:lang w:eastAsia="zh-CN"/>
        </w:rPr>
        <w:t>y</w:t>
      </w:r>
      <w:r>
        <w:rPr>
          <w:rFonts w:eastAsiaTheme="minorEastAsia" w:hint="eastAsia"/>
          <w:b/>
          <w:lang w:eastAsia="zh-CN"/>
        </w:rPr>
        <w:t xml:space="preserve"> </w:t>
      </w:r>
      <w:r w:rsidRPr="005458F3">
        <w:rPr>
          <w:rFonts w:eastAsiaTheme="minorEastAsia"/>
          <w:b/>
          <w:lang w:eastAsia="zh-CN"/>
        </w:rPr>
        <w:t xml:space="preserve">fallback </w:t>
      </w:r>
      <w:r>
        <w:rPr>
          <w:rFonts w:eastAsiaTheme="minorEastAsia"/>
          <w:b/>
          <w:lang w:eastAsia="zh-CN"/>
        </w:rPr>
        <w:t>after</w:t>
      </w:r>
      <w:r>
        <w:rPr>
          <w:rFonts w:eastAsiaTheme="minorEastAsia" w:hint="eastAsia"/>
          <w:b/>
          <w:lang w:eastAsia="zh-CN"/>
        </w:rPr>
        <w:t xml:space="preserve"> the resource </w:t>
      </w:r>
      <w:r>
        <w:rPr>
          <w:rFonts w:eastAsiaTheme="minorEastAsia"/>
          <w:b/>
          <w:lang w:eastAsia="zh-CN"/>
        </w:rPr>
        <w:t>allocation</w:t>
      </w:r>
      <w:r>
        <w:rPr>
          <w:rFonts w:eastAsiaTheme="minorEastAsia" w:hint="eastAsia"/>
          <w:b/>
          <w:lang w:eastAsia="zh-CN"/>
        </w:rPr>
        <w:t xml:space="preserve"> step considering PBR can happen or not in case that all the UL delay critical data are handled by the resource allocation step considering PBR.</w:t>
      </w:r>
    </w:p>
    <w:p w14:paraId="0BD0206B" w14:textId="77777777" w:rsidR="00346326" w:rsidRDefault="00346326" w:rsidP="00502527">
      <w:pPr>
        <w:pStyle w:val="1"/>
        <w:tabs>
          <w:tab w:val="clear" w:pos="567"/>
          <w:tab w:val="num" w:pos="432"/>
        </w:tabs>
        <w:ind w:left="432" w:hanging="432"/>
        <w:jc w:val="both"/>
      </w:pPr>
      <w:r>
        <w:lastRenderedPageBreak/>
        <w:t>Reference</w:t>
      </w:r>
    </w:p>
    <w:p w14:paraId="76396EBF" w14:textId="3151DBB9" w:rsidR="006C0043" w:rsidRPr="00700256" w:rsidRDefault="006C0043" w:rsidP="00700256">
      <w:pPr>
        <w:pStyle w:val="a0"/>
        <w:numPr>
          <w:ilvl w:val="0"/>
          <w:numId w:val="29"/>
        </w:numPr>
        <w:rPr>
          <w:rFonts w:eastAsiaTheme="minorEastAsia"/>
          <w:lang w:eastAsia="zh-CN"/>
        </w:rPr>
      </w:pPr>
      <w:bookmarkStart w:id="16" w:name="_Ref178519786"/>
      <w:bookmarkEnd w:id="14"/>
      <w:bookmarkEnd w:id="15"/>
      <w:r w:rsidRPr="006C0043">
        <w:rPr>
          <w:rFonts w:eastAsiaTheme="minorEastAsia"/>
          <w:lang w:eastAsia="zh-CN"/>
        </w:rPr>
        <w:t>RAN2#126 meeting, Report from session on R18 MBS, R18 QoE and R19 XR, Huawei</w:t>
      </w:r>
      <w:bookmarkEnd w:id="16"/>
    </w:p>
    <w:sectPr w:rsidR="006C0043" w:rsidRPr="00700256"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441A" w14:textId="77777777" w:rsidR="00CE4551" w:rsidRDefault="00CE4551">
      <w:r>
        <w:separator/>
      </w:r>
    </w:p>
  </w:endnote>
  <w:endnote w:type="continuationSeparator" w:id="0">
    <w:p w14:paraId="28F32F03" w14:textId="77777777" w:rsidR="00CE4551" w:rsidRDefault="00CE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2A7FCA" w:rsidRDefault="002A7FC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2A7FCA" w:rsidRDefault="002A7FC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2A7FCA" w:rsidRDefault="002A7FC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65E0B">
      <w:rPr>
        <w:rStyle w:val="af2"/>
        <w:noProof/>
      </w:rPr>
      <w:t>2</w:t>
    </w:r>
    <w:r>
      <w:rPr>
        <w:rStyle w:val="af2"/>
      </w:rPr>
      <w:fldChar w:fldCharType="end"/>
    </w:r>
  </w:p>
  <w:p w14:paraId="22E5CF21" w14:textId="77777777" w:rsidR="002A7FCA" w:rsidRPr="00EB7EB9" w:rsidRDefault="002A7FCA"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94536" w14:textId="77777777" w:rsidR="00CE4551" w:rsidRDefault="00CE4551">
      <w:r>
        <w:separator/>
      </w:r>
    </w:p>
  </w:footnote>
  <w:footnote w:type="continuationSeparator" w:id="0">
    <w:p w14:paraId="6D2DF959" w14:textId="77777777" w:rsidR="00CE4551" w:rsidRDefault="00CE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2A7FCA" w:rsidRDefault="002A7FC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8"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2"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74DAE"/>
    <w:multiLevelType w:val="hybridMultilevel"/>
    <w:tmpl w:val="4426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1602881869">
    <w:abstractNumId w:val="19"/>
  </w:num>
  <w:num w:numId="2" w16cid:durableId="1606382406">
    <w:abstractNumId w:val="18"/>
  </w:num>
  <w:num w:numId="3" w16cid:durableId="1451700330">
    <w:abstractNumId w:val="3"/>
  </w:num>
  <w:num w:numId="4" w16cid:durableId="2107773490">
    <w:abstractNumId w:val="17"/>
  </w:num>
  <w:num w:numId="5" w16cid:durableId="1923754328">
    <w:abstractNumId w:val="13"/>
  </w:num>
  <w:num w:numId="6" w16cid:durableId="1200320928">
    <w:abstractNumId w:val="6"/>
    <w:lvlOverride w:ilvl="0">
      <w:startOverride w:val="1"/>
    </w:lvlOverride>
  </w:num>
  <w:num w:numId="7" w16cid:durableId="1835998461">
    <w:abstractNumId w:val="9"/>
  </w:num>
  <w:num w:numId="8" w16cid:durableId="242035725">
    <w:abstractNumId w:val="10"/>
  </w:num>
  <w:num w:numId="9" w16cid:durableId="172109415">
    <w:abstractNumId w:val="6"/>
  </w:num>
  <w:num w:numId="10" w16cid:durableId="1339771002">
    <w:abstractNumId w:val="14"/>
  </w:num>
  <w:num w:numId="11" w16cid:durableId="223834925">
    <w:abstractNumId w:val="16"/>
  </w:num>
  <w:num w:numId="12" w16cid:durableId="320618152">
    <w:abstractNumId w:val="5"/>
  </w:num>
  <w:num w:numId="13" w16cid:durableId="263923499">
    <w:abstractNumId w:val="20"/>
  </w:num>
  <w:num w:numId="14" w16cid:durableId="810707845">
    <w:abstractNumId w:val="19"/>
  </w:num>
  <w:num w:numId="15" w16cid:durableId="757294441">
    <w:abstractNumId w:val="4"/>
  </w:num>
  <w:num w:numId="16" w16cid:durableId="1219053016">
    <w:abstractNumId w:val="19"/>
  </w:num>
  <w:num w:numId="17" w16cid:durableId="1419450606">
    <w:abstractNumId w:val="19"/>
  </w:num>
  <w:num w:numId="18" w16cid:durableId="55204409">
    <w:abstractNumId w:val="19"/>
  </w:num>
  <w:num w:numId="19" w16cid:durableId="1694115577">
    <w:abstractNumId w:val="11"/>
  </w:num>
  <w:num w:numId="20" w16cid:durableId="2938757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816461254">
    <w:abstractNumId w:val="2"/>
  </w:num>
  <w:num w:numId="22" w16cid:durableId="701134360">
    <w:abstractNumId w:val="19"/>
  </w:num>
  <w:num w:numId="23" w16cid:durableId="444036420">
    <w:abstractNumId w:val="19"/>
  </w:num>
  <w:num w:numId="24" w16cid:durableId="1576164826">
    <w:abstractNumId w:val="7"/>
  </w:num>
  <w:num w:numId="25" w16cid:durableId="266544067">
    <w:abstractNumId w:val="12"/>
  </w:num>
  <w:num w:numId="26" w16cid:durableId="653416692">
    <w:abstractNumId w:val="17"/>
  </w:num>
  <w:num w:numId="27" w16cid:durableId="1957440524">
    <w:abstractNumId w:val="1"/>
  </w:num>
  <w:num w:numId="28" w16cid:durableId="620377191">
    <w:abstractNumId w:val="15"/>
  </w:num>
  <w:num w:numId="29" w16cid:durableId="52254977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EB2"/>
    <w:rsid w:val="00001A17"/>
    <w:rsid w:val="00001A41"/>
    <w:rsid w:val="00001C9F"/>
    <w:rsid w:val="00001CE1"/>
    <w:rsid w:val="0000202E"/>
    <w:rsid w:val="00002362"/>
    <w:rsid w:val="0000267D"/>
    <w:rsid w:val="00002F93"/>
    <w:rsid w:val="00002FDB"/>
    <w:rsid w:val="00003443"/>
    <w:rsid w:val="00003521"/>
    <w:rsid w:val="00003687"/>
    <w:rsid w:val="00003E92"/>
    <w:rsid w:val="00004069"/>
    <w:rsid w:val="00004258"/>
    <w:rsid w:val="000042F5"/>
    <w:rsid w:val="00004A7C"/>
    <w:rsid w:val="00005014"/>
    <w:rsid w:val="000051CE"/>
    <w:rsid w:val="00005B8B"/>
    <w:rsid w:val="00006246"/>
    <w:rsid w:val="00006633"/>
    <w:rsid w:val="000067A2"/>
    <w:rsid w:val="00006B30"/>
    <w:rsid w:val="000070C6"/>
    <w:rsid w:val="00010196"/>
    <w:rsid w:val="000109E6"/>
    <w:rsid w:val="000116A5"/>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453F"/>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71AE"/>
    <w:rsid w:val="0006727E"/>
    <w:rsid w:val="000678B0"/>
    <w:rsid w:val="00070019"/>
    <w:rsid w:val="000705E9"/>
    <w:rsid w:val="00070857"/>
    <w:rsid w:val="00071438"/>
    <w:rsid w:val="00071665"/>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9FE"/>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0F7E60"/>
    <w:rsid w:val="00100319"/>
    <w:rsid w:val="0010089E"/>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DB4"/>
    <w:rsid w:val="00184E66"/>
    <w:rsid w:val="00185006"/>
    <w:rsid w:val="0018500B"/>
    <w:rsid w:val="001857E3"/>
    <w:rsid w:val="001860A7"/>
    <w:rsid w:val="00186623"/>
    <w:rsid w:val="00186995"/>
    <w:rsid w:val="001869CB"/>
    <w:rsid w:val="00186D40"/>
    <w:rsid w:val="0018753B"/>
    <w:rsid w:val="001878FF"/>
    <w:rsid w:val="00190794"/>
    <w:rsid w:val="001909BF"/>
    <w:rsid w:val="001910DF"/>
    <w:rsid w:val="001911EA"/>
    <w:rsid w:val="001916DB"/>
    <w:rsid w:val="001918B8"/>
    <w:rsid w:val="00191D49"/>
    <w:rsid w:val="00192594"/>
    <w:rsid w:val="00193206"/>
    <w:rsid w:val="0019377D"/>
    <w:rsid w:val="00193DA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5EB6"/>
    <w:rsid w:val="003076C6"/>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40834"/>
    <w:rsid w:val="003412E3"/>
    <w:rsid w:val="00341890"/>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1F5"/>
    <w:rsid w:val="00352EA4"/>
    <w:rsid w:val="00352FDE"/>
    <w:rsid w:val="00353F5F"/>
    <w:rsid w:val="00354B22"/>
    <w:rsid w:val="00355042"/>
    <w:rsid w:val="0035585A"/>
    <w:rsid w:val="00355F74"/>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27A3"/>
    <w:rsid w:val="00372B86"/>
    <w:rsid w:val="00372EDF"/>
    <w:rsid w:val="003739DA"/>
    <w:rsid w:val="00374048"/>
    <w:rsid w:val="00374E2E"/>
    <w:rsid w:val="003758AE"/>
    <w:rsid w:val="00376690"/>
    <w:rsid w:val="00376AB3"/>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6029A"/>
    <w:rsid w:val="00460780"/>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18F"/>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C4A"/>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2064"/>
    <w:rsid w:val="005B22BD"/>
    <w:rsid w:val="005B2680"/>
    <w:rsid w:val="005B2762"/>
    <w:rsid w:val="005B3437"/>
    <w:rsid w:val="005B3852"/>
    <w:rsid w:val="005B3B55"/>
    <w:rsid w:val="005B3C40"/>
    <w:rsid w:val="005B4296"/>
    <w:rsid w:val="005B482A"/>
    <w:rsid w:val="005B4F3D"/>
    <w:rsid w:val="005B533B"/>
    <w:rsid w:val="005B5EF2"/>
    <w:rsid w:val="005B61CA"/>
    <w:rsid w:val="005B71E5"/>
    <w:rsid w:val="005B7259"/>
    <w:rsid w:val="005B72DD"/>
    <w:rsid w:val="005B7330"/>
    <w:rsid w:val="005B7530"/>
    <w:rsid w:val="005B763F"/>
    <w:rsid w:val="005B7A65"/>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AF3"/>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501AC"/>
    <w:rsid w:val="006501CB"/>
    <w:rsid w:val="006501CD"/>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F88"/>
    <w:rsid w:val="006B66DE"/>
    <w:rsid w:val="006B71CD"/>
    <w:rsid w:val="006B7270"/>
    <w:rsid w:val="006B7375"/>
    <w:rsid w:val="006B7B6B"/>
    <w:rsid w:val="006C0043"/>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917"/>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256"/>
    <w:rsid w:val="007003D9"/>
    <w:rsid w:val="00700F99"/>
    <w:rsid w:val="007010D4"/>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5CDF"/>
    <w:rsid w:val="00726E50"/>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3AA"/>
    <w:rsid w:val="00775439"/>
    <w:rsid w:val="00775886"/>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5F5D"/>
    <w:rsid w:val="007C6456"/>
    <w:rsid w:val="007C6656"/>
    <w:rsid w:val="007C683D"/>
    <w:rsid w:val="007C69AD"/>
    <w:rsid w:val="007C6FD0"/>
    <w:rsid w:val="007C7305"/>
    <w:rsid w:val="007D060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4113"/>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7A1"/>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F028A"/>
    <w:rsid w:val="008F0401"/>
    <w:rsid w:val="008F0AA2"/>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827"/>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23"/>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174"/>
    <w:rsid w:val="009B2699"/>
    <w:rsid w:val="009B309E"/>
    <w:rsid w:val="009B34BD"/>
    <w:rsid w:val="009B3666"/>
    <w:rsid w:val="009B3842"/>
    <w:rsid w:val="009B384B"/>
    <w:rsid w:val="009B42ED"/>
    <w:rsid w:val="009B4AF0"/>
    <w:rsid w:val="009B5914"/>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00"/>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51C"/>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412"/>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6CE"/>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DE8"/>
    <w:rsid w:val="00AF3DEC"/>
    <w:rsid w:val="00AF4399"/>
    <w:rsid w:val="00AF497B"/>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0F1D"/>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EFC"/>
    <w:rsid w:val="00B43F1E"/>
    <w:rsid w:val="00B44462"/>
    <w:rsid w:val="00B447FB"/>
    <w:rsid w:val="00B44C23"/>
    <w:rsid w:val="00B45077"/>
    <w:rsid w:val="00B453C1"/>
    <w:rsid w:val="00B459F1"/>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540"/>
    <w:rsid w:val="00B556FB"/>
    <w:rsid w:val="00B56256"/>
    <w:rsid w:val="00B562A7"/>
    <w:rsid w:val="00B5641B"/>
    <w:rsid w:val="00B56CA5"/>
    <w:rsid w:val="00B57CAF"/>
    <w:rsid w:val="00B60AE7"/>
    <w:rsid w:val="00B60D7A"/>
    <w:rsid w:val="00B60DE3"/>
    <w:rsid w:val="00B60F87"/>
    <w:rsid w:val="00B611CE"/>
    <w:rsid w:val="00B614AD"/>
    <w:rsid w:val="00B61872"/>
    <w:rsid w:val="00B6303E"/>
    <w:rsid w:val="00B639DE"/>
    <w:rsid w:val="00B64159"/>
    <w:rsid w:val="00B64441"/>
    <w:rsid w:val="00B64902"/>
    <w:rsid w:val="00B64B3F"/>
    <w:rsid w:val="00B6528D"/>
    <w:rsid w:val="00B6554F"/>
    <w:rsid w:val="00B65705"/>
    <w:rsid w:val="00B65E0B"/>
    <w:rsid w:val="00B65E5C"/>
    <w:rsid w:val="00B65E6C"/>
    <w:rsid w:val="00B65FE4"/>
    <w:rsid w:val="00B66262"/>
    <w:rsid w:val="00B66C9A"/>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0E9B"/>
    <w:rsid w:val="00BC17B7"/>
    <w:rsid w:val="00BC198E"/>
    <w:rsid w:val="00BC1C57"/>
    <w:rsid w:val="00BC1ECC"/>
    <w:rsid w:val="00BC219C"/>
    <w:rsid w:val="00BC21E2"/>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E04E3"/>
    <w:rsid w:val="00BE0925"/>
    <w:rsid w:val="00BE17A7"/>
    <w:rsid w:val="00BE1EEE"/>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4EE9"/>
    <w:rsid w:val="00C2540D"/>
    <w:rsid w:val="00C25A90"/>
    <w:rsid w:val="00C25F72"/>
    <w:rsid w:val="00C2656B"/>
    <w:rsid w:val="00C266E3"/>
    <w:rsid w:val="00C26A02"/>
    <w:rsid w:val="00C273A0"/>
    <w:rsid w:val="00C275E0"/>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0B3A"/>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53E6"/>
    <w:rsid w:val="00C957D1"/>
    <w:rsid w:val="00C95821"/>
    <w:rsid w:val="00C95C8B"/>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551"/>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743"/>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5DE"/>
    <w:rsid w:val="00D449E8"/>
    <w:rsid w:val="00D44C04"/>
    <w:rsid w:val="00D45986"/>
    <w:rsid w:val="00D46172"/>
    <w:rsid w:val="00D461E1"/>
    <w:rsid w:val="00D46798"/>
    <w:rsid w:val="00D47226"/>
    <w:rsid w:val="00D4729A"/>
    <w:rsid w:val="00D4750F"/>
    <w:rsid w:val="00D47730"/>
    <w:rsid w:val="00D479A6"/>
    <w:rsid w:val="00D50326"/>
    <w:rsid w:val="00D50A2E"/>
    <w:rsid w:val="00D50ED2"/>
    <w:rsid w:val="00D51219"/>
    <w:rsid w:val="00D5122C"/>
    <w:rsid w:val="00D51A66"/>
    <w:rsid w:val="00D5272E"/>
    <w:rsid w:val="00D5344C"/>
    <w:rsid w:val="00D54B0D"/>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65F"/>
    <w:rsid w:val="00D6581F"/>
    <w:rsid w:val="00D6589A"/>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381"/>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3F2"/>
    <w:rsid w:val="00F01921"/>
    <w:rsid w:val="00F01C72"/>
    <w:rsid w:val="00F0215E"/>
    <w:rsid w:val="00F02318"/>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D63"/>
    <w:rsid w:val="00F343CC"/>
    <w:rsid w:val="00F3462E"/>
    <w:rsid w:val="00F34652"/>
    <w:rsid w:val="00F35976"/>
    <w:rsid w:val="00F35C39"/>
    <w:rsid w:val="00F35C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D32"/>
    <w:rsid w:val="00FD2FFE"/>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12A"/>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A6FC62BF-B7FE-498E-B57D-8D78E5C38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918AE-9756-457B-85C4-C04ACF1C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Hao2</cp:lastModifiedBy>
  <cp:revision>15</cp:revision>
  <cp:lastPrinted>2007-08-29T03:45:00Z</cp:lastPrinted>
  <dcterms:created xsi:type="dcterms:W3CDTF">2024-09-27T09:42:00Z</dcterms:created>
  <dcterms:modified xsi:type="dcterms:W3CDTF">2024-09-30T01:54:00Z</dcterms:modified>
</cp:coreProperties>
</file>